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6880" w14:textId="77777777" w:rsidR="00CB474E" w:rsidRDefault="00CB474E" w:rsidP="00CB474E">
      <w:pPr>
        <w:pStyle w:val="Tekstpodstawowyzwciciem2"/>
        <w:ind w:left="2124"/>
        <w:rPr>
          <w:i/>
        </w:rPr>
      </w:pPr>
      <w:r>
        <w:rPr>
          <w:b/>
          <w:i/>
        </w:rPr>
        <w:t xml:space="preserve">Załącznik  </w:t>
      </w:r>
      <w:r w:rsidRPr="009B3DFF">
        <w:rPr>
          <w:b/>
          <w:i/>
        </w:rPr>
        <w:t xml:space="preserve">do Zarządzenia nr </w:t>
      </w:r>
      <w:r>
        <w:rPr>
          <w:b/>
          <w:i/>
        </w:rPr>
        <w:t xml:space="preserve"> 03 </w:t>
      </w:r>
      <w:r w:rsidRPr="009B3DFF">
        <w:rPr>
          <w:b/>
          <w:i/>
        </w:rPr>
        <w:t>/2024</w:t>
      </w:r>
      <w:r w:rsidRPr="009B3DFF">
        <w:rPr>
          <w:i/>
        </w:rPr>
        <w:t xml:space="preserve">  Dyrektora </w:t>
      </w:r>
    </w:p>
    <w:p w14:paraId="54C5BB5C" w14:textId="77777777" w:rsidR="00CB474E" w:rsidRPr="009B3DFF" w:rsidRDefault="00CB474E" w:rsidP="00CB474E">
      <w:pPr>
        <w:pStyle w:val="Tekstpodstawowyzwciciem2"/>
        <w:ind w:left="2124"/>
        <w:rPr>
          <w:i/>
        </w:rPr>
      </w:pPr>
      <w:r w:rsidRPr="009B3DFF">
        <w:rPr>
          <w:i/>
        </w:rPr>
        <w:t xml:space="preserve">Zespołu </w:t>
      </w:r>
      <w:proofErr w:type="spellStart"/>
      <w:r w:rsidRPr="009B3DFF">
        <w:rPr>
          <w:i/>
        </w:rPr>
        <w:t>Szkolno</w:t>
      </w:r>
      <w:proofErr w:type="spellEnd"/>
      <w:r w:rsidRPr="009B3DFF">
        <w:rPr>
          <w:i/>
        </w:rPr>
        <w:t xml:space="preserve"> – Przedszkolnego </w:t>
      </w:r>
      <w:r w:rsidR="00D31463">
        <w:rPr>
          <w:i/>
        </w:rPr>
        <w:t>N</w:t>
      </w:r>
      <w:r w:rsidRPr="009B3DFF">
        <w:rPr>
          <w:i/>
        </w:rPr>
        <w:t xml:space="preserve">r 6 w Białymstoku  </w:t>
      </w:r>
      <w:r>
        <w:rPr>
          <w:i/>
        </w:rPr>
        <w:t xml:space="preserve">z dnia 14.02.2024r. </w:t>
      </w:r>
      <w:r w:rsidRPr="009B3DFF">
        <w:rPr>
          <w:i/>
        </w:rPr>
        <w:t xml:space="preserve">  </w:t>
      </w:r>
    </w:p>
    <w:p w14:paraId="40B18F7D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6DA8ACB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0B8C87" w14:textId="77777777" w:rsidR="007F3509" w:rsidRPr="00BB0A65" w:rsidRDefault="007F3509" w:rsidP="0010552E">
      <w:pPr>
        <w:jc w:val="center"/>
        <w:rPr>
          <w:rFonts w:ascii="Arial Unicode MS" w:hAnsi="Arial Unicode MS" w:cs="Arial Unicode MS"/>
          <w:b/>
          <w:sz w:val="56"/>
          <w:szCs w:val="56"/>
        </w:rPr>
      </w:pPr>
      <w:r w:rsidRPr="00BB0A65">
        <w:rPr>
          <w:rFonts w:ascii="Arial Unicode MS" w:hAnsi="Arial Unicode MS" w:cs="Arial Unicode MS"/>
          <w:b/>
          <w:sz w:val="56"/>
          <w:szCs w:val="56"/>
        </w:rPr>
        <w:t>Polityka ochrony dzieci przed krzywdzeniem</w:t>
      </w:r>
    </w:p>
    <w:p w14:paraId="0B1AD769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FC68BBF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EEBE57F" w14:textId="77777777" w:rsidR="007F3509" w:rsidRDefault="007F3509" w:rsidP="0016315F">
      <w:pPr>
        <w:rPr>
          <w:rFonts w:ascii="Times New Roman" w:hAnsi="Times New Roman"/>
          <w:b/>
          <w:sz w:val="28"/>
          <w:szCs w:val="28"/>
        </w:rPr>
      </w:pPr>
    </w:p>
    <w:p w14:paraId="5ACFFB13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7DFDBBE" w14:textId="3BA34912" w:rsidR="007F3509" w:rsidRDefault="00710412" w:rsidP="0010552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</w:t>
      </w:r>
      <w:r w:rsidR="00A3644B">
        <w:rPr>
          <w:rFonts w:ascii="Times New Roman" w:hAnsi="Times New Roman"/>
          <w:b/>
          <w:sz w:val="28"/>
          <w:szCs w:val="28"/>
        </w:rPr>
        <w:t xml:space="preserve"> </w:t>
      </w:r>
      <w:r w:rsidR="007F3509">
        <w:rPr>
          <w:rFonts w:ascii="Times New Roman" w:hAnsi="Times New Roman"/>
          <w:b/>
          <w:sz w:val="28"/>
          <w:szCs w:val="28"/>
        </w:rPr>
        <w:t>Zesp</w:t>
      </w:r>
      <w:r w:rsidR="00A3644B">
        <w:rPr>
          <w:rFonts w:ascii="Times New Roman" w:hAnsi="Times New Roman"/>
          <w:b/>
          <w:sz w:val="28"/>
          <w:szCs w:val="28"/>
        </w:rPr>
        <w:t>ole</w:t>
      </w:r>
      <w:r w:rsidR="007F3509">
        <w:rPr>
          <w:rFonts w:ascii="Times New Roman" w:hAnsi="Times New Roman"/>
          <w:b/>
          <w:sz w:val="28"/>
          <w:szCs w:val="28"/>
        </w:rPr>
        <w:t xml:space="preserve"> Szkolno-Przedszkolny</w:t>
      </w:r>
      <w:r w:rsidR="005B7AA6">
        <w:rPr>
          <w:rFonts w:ascii="Times New Roman" w:hAnsi="Times New Roman"/>
          <w:b/>
          <w:sz w:val="28"/>
          <w:szCs w:val="28"/>
        </w:rPr>
        <w:t>m</w:t>
      </w:r>
      <w:r w:rsidR="007F3509">
        <w:rPr>
          <w:rFonts w:ascii="Times New Roman" w:hAnsi="Times New Roman"/>
          <w:b/>
          <w:sz w:val="28"/>
          <w:szCs w:val="28"/>
        </w:rPr>
        <w:t xml:space="preserve"> </w:t>
      </w:r>
      <w:r w:rsidR="006E3268">
        <w:rPr>
          <w:rFonts w:ascii="Times New Roman" w:hAnsi="Times New Roman"/>
          <w:b/>
          <w:sz w:val="28"/>
          <w:szCs w:val="28"/>
        </w:rPr>
        <w:t>N</w:t>
      </w:r>
      <w:r w:rsidR="007F3509">
        <w:rPr>
          <w:rFonts w:ascii="Times New Roman" w:hAnsi="Times New Roman"/>
          <w:b/>
          <w:sz w:val="28"/>
          <w:szCs w:val="28"/>
        </w:rPr>
        <w:t>r 6 w Białymstoku</w:t>
      </w:r>
    </w:p>
    <w:p w14:paraId="61FE120A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Przedszkol</w:t>
      </w:r>
      <w:r w:rsidR="00A3644B">
        <w:rPr>
          <w:rFonts w:ascii="Times New Roman" w:hAnsi="Times New Roman"/>
          <w:b/>
          <w:sz w:val="28"/>
          <w:szCs w:val="28"/>
        </w:rPr>
        <w:t>u</w:t>
      </w:r>
      <w:r>
        <w:rPr>
          <w:rFonts w:ascii="Times New Roman" w:hAnsi="Times New Roman"/>
          <w:b/>
          <w:sz w:val="28"/>
          <w:szCs w:val="28"/>
        </w:rPr>
        <w:t xml:space="preserve"> Samorządow</w:t>
      </w:r>
      <w:r w:rsidR="00A3644B">
        <w:rPr>
          <w:rFonts w:ascii="Times New Roman" w:hAnsi="Times New Roman"/>
          <w:b/>
          <w:sz w:val="28"/>
          <w:szCs w:val="28"/>
        </w:rPr>
        <w:t xml:space="preserve">ym </w:t>
      </w:r>
      <w:r w:rsidR="00D31463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>r 4 w Białymstoku</w:t>
      </w:r>
    </w:p>
    <w:p w14:paraId="6B06F9F3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5AFC3D6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F8933A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534F189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22E9F6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576705D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BC16C24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65E5813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C65B72E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5313739" w14:textId="77777777" w:rsidR="007F3509" w:rsidRDefault="007F3509" w:rsidP="001055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C208BE6" w14:textId="77777777" w:rsidR="007F3509" w:rsidRDefault="007F3509" w:rsidP="00BB0A65">
      <w:pPr>
        <w:rPr>
          <w:rFonts w:ascii="Times New Roman" w:hAnsi="Times New Roman"/>
          <w:b/>
          <w:sz w:val="28"/>
          <w:szCs w:val="28"/>
        </w:rPr>
      </w:pPr>
    </w:p>
    <w:p w14:paraId="07A4030D" w14:textId="77777777" w:rsidR="007F3509" w:rsidRDefault="007F3509" w:rsidP="00BB0A65">
      <w:pPr>
        <w:rPr>
          <w:rFonts w:ascii="Times New Roman" w:hAnsi="Times New Roman"/>
          <w:b/>
          <w:sz w:val="28"/>
          <w:szCs w:val="28"/>
        </w:rPr>
      </w:pPr>
    </w:p>
    <w:p w14:paraId="3A15AD04" w14:textId="77777777" w:rsidR="007F3509" w:rsidRPr="00373A19" w:rsidRDefault="007F3509" w:rsidP="00373A19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ascii="Times New Roman" w:hAnsi="Times New Roman"/>
          <w:sz w:val="28"/>
          <w:szCs w:val="28"/>
          <w:lang w:eastAsia="pl-PL"/>
        </w:rPr>
      </w:pPr>
      <w:r>
        <w:rPr>
          <w:rFonts w:ascii="Times New Roman" w:hAnsi="Times New Roman"/>
          <w:b/>
          <w:sz w:val="28"/>
          <w:szCs w:val="28"/>
        </w:rPr>
        <w:t>AKTY PRAWNE</w:t>
      </w:r>
    </w:p>
    <w:p w14:paraId="6C9B3B22" w14:textId="77777777" w:rsidR="007F3509" w:rsidRPr="00DB1F4F" w:rsidRDefault="00A83FB5" w:rsidP="005920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sz w:val="28"/>
          <w:szCs w:val="28"/>
          <w:lang w:eastAsia="pl-PL"/>
        </w:rPr>
      </w:pPr>
      <w:hyperlink r:id="rId7" w:anchor="c_0_k_0_t_0_d_0_r_8_o_0_a_1_u_0_p_0_l_0_i_0" w:tgtFrame="_blank" w:tooltip="Ustawa z dnia 13 maja 2016 r. o przeciwdziałaniu zagrożeniom przestępczością na tle seksualnym (tekst jedn.: Dz.U. z 2023 r., poz. 1304)" w:history="1"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 xml:space="preserve">Ustawa z 13 maja 2016 r. o przeciwdziałaniu zagrożeniom przestępczością na tle seksualnym </w:t>
        </w:r>
        <w:r w:rsidR="00710412">
          <w:rPr>
            <w:rFonts w:ascii="Times New Roman" w:hAnsi="Times New Roman"/>
            <w:sz w:val="28"/>
            <w:szCs w:val="28"/>
            <w:lang w:eastAsia="pl-PL"/>
          </w:rPr>
          <w:t>i ochron</w:t>
        </w:r>
        <w:r w:rsidR="00EE1F9F">
          <w:rPr>
            <w:rFonts w:ascii="Times New Roman" w:hAnsi="Times New Roman"/>
            <w:sz w:val="28"/>
            <w:szCs w:val="28"/>
            <w:lang w:eastAsia="pl-PL"/>
          </w:rPr>
          <w:t>ie</w:t>
        </w:r>
        <w:r w:rsidR="00710412">
          <w:rPr>
            <w:rFonts w:ascii="Times New Roman" w:hAnsi="Times New Roman"/>
            <w:sz w:val="28"/>
            <w:szCs w:val="28"/>
            <w:lang w:eastAsia="pl-PL"/>
          </w:rPr>
          <w:t xml:space="preserve"> małoletnich 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>(Dz.</w:t>
        </w:r>
        <w:r w:rsidR="007F3509">
          <w:rPr>
            <w:rFonts w:ascii="Times New Roman" w:hAnsi="Times New Roman"/>
            <w:sz w:val="28"/>
            <w:szCs w:val="28"/>
            <w:lang w:eastAsia="pl-PL"/>
          </w:rPr>
          <w:t xml:space="preserve"> 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>U. z 2023 r. poz. 1304</w:t>
        </w:r>
        <w:r w:rsidR="00710412">
          <w:rPr>
            <w:rFonts w:ascii="Times New Roman" w:hAnsi="Times New Roman"/>
            <w:sz w:val="28"/>
            <w:szCs w:val="28"/>
            <w:lang w:eastAsia="pl-PL"/>
          </w:rPr>
          <w:t>,1606)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 xml:space="preserve"> </w:t>
        </w:r>
      </w:hyperlink>
    </w:p>
    <w:p w14:paraId="1A386889" w14:textId="77777777" w:rsidR="007F3509" w:rsidRPr="00F9632C" w:rsidRDefault="00A83FB5" w:rsidP="00624B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sz w:val="28"/>
          <w:szCs w:val="28"/>
          <w:lang w:eastAsia="pl-PL"/>
        </w:rPr>
      </w:pPr>
      <w:hyperlink r:id="rId8" w:anchor="c_0_k_0_t_0_d_0_r_1_o_0_a_2_u_0_p_1_l_0_i_0" w:tgtFrame="_blank" w:tooltip="Ustawa z dnia 14 grudnia 2016 r. - Prawo oświatowe (tekst jedn.: Dz.U. z 2023 r., poz. 900)" w:history="1">
        <w:r w:rsidR="007F3509" w:rsidRPr="00F9632C">
          <w:rPr>
            <w:rFonts w:ascii="Times New Roman" w:hAnsi="Times New Roman"/>
            <w:sz w:val="28"/>
            <w:szCs w:val="28"/>
            <w:lang w:eastAsia="pl-PL"/>
          </w:rPr>
          <w:t>Ustawa z 14 grudnia 2016 r. Prawo oświatowe (Dz. U. z 2023 r. poz. 900 ze zm.)</w:t>
        </w:r>
      </w:hyperlink>
    </w:p>
    <w:p w14:paraId="010F19E1" w14:textId="77777777" w:rsidR="007F3509" w:rsidRPr="00373A19" w:rsidRDefault="007F3509" w:rsidP="00373A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sz w:val="28"/>
          <w:szCs w:val="28"/>
          <w:lang w:eastAsia="pl-PL"/>
        </w:rPr>
      </w:pPr>
      <w:r w:rsidRPr="00373A19">
        <w:rPr>
          <w:rFonts w:ascii="Times New Roman" w:hAnsi="Times New Roman"/>
          <w:sz w:val="28"/>
          <w:szCs w:val="28"/>
        </w:rPr>
        <w:t xml:space="preserve"> Rozporządzenie Rady Ministrów z dnia 13 września 2011 roku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373A19">
        <w:rPr>
          <w:rFonts w:ascii="Times New Roman" w:hAnsi="Times New Roman"/>
          <w:sz w:val="28"/>
          <w:szCs w:val="28"/>
        </w:rPr>
        <w:t>w sprawie procedury „Niebieskie Karty” oraz wzorów formularzy „Niebieska Karta”,</w:t>
      </w:r>
    </w:p>
    <w:p w14:paraId="3B607281" w14:textId="77777777" w:rsidR="007F3509" w:rsidRPr="00DB1F4F" w:rsidRDefault="00A83FB5" w:rsidP="005920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sz w:val="28"/>
          <w:szCs w:val="28"/>
          <w:lang w:eastAsia="pl-PL"/>
        </w:rPr>
      </w:pPr>
      <w:hyperlink r:id="rId9" w:anchor="c_2_k_0_t_0_d_0_r_33_o_0_a_266_u_1_p_0_l_0_i_0" w:tgtFrame="_blank" w:tooltip="Ustawa  z 6 czerwca 1997 r. Kodeks karny (tekst jedn.: Dz.U. z 2024 r., poz. 17)" w:history="1"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>Ust</w:t>
        </w:r>
        <w:r w:rsidR="007F3509">
          <w:rPr>
            <w:rFonts w:ascii="Times New Roman" w:hAnsi="Times New Roman"/>
            <w:sz w:val="28"/>
            <w:szCs w:val="28"/>
            <w:lang w:eastAsia="pl-PL"/>
          </w:rPr>
          <w:t>awa z 6 czerwca 1997 r. Kodeks K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 xml:space="preserve">arny  (Dz.U. z 2024 r. poz. 17.) </w:t>
        </w:r>
      </w:hyperlink>
    </w:p>
    <w:p w14:paraId="7E158751" w14:textId="77777777" w:rsidR="007F3509" w:rsidRPr="00373A19" w:rsidRDefault="00A83FB5" w:rsidP="00373A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/>
          <w:sz w:val="28"/>
          <w:szCs w:val="28"/>
          <w:lang w:eastAsia="pl-PL"/>
        </w:rPr>
      </w:pPr>
      <w:hyperlink r:id="rId10" w:tgtFrame="_blank" w:tooltip="Ustawa z dnia 21 lutego 2019 r. o zmianie niektórych ustaw w związku z zapewnieniem stosowania rozporządzenia Parlamentu Europejskiego i Rady (UE) 2016/679 z dnia 27 kwietnia 2016 r. w sprawie ochrony osób fizycznych w związku z przetwarzaniem danych osobowych" w:history="1"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 xml:space="preserve">Rozporządzenie Parlamentu Europejskiego i Rady (UE) 2016/679 z dnia 27 kwietnia 2016 r. w sprawie ochrony osób fizycznych w związku </w:t>
        </w:r>
        <w:r w:rsidR="007F3509">
          <w:rPr>
            <w:rFonts w:ascii="Times New Roman" w:hAnsi="Times New Roman"/>
            <w:sz w:val="28"/>
            <w:szCs w:val="28"/>
            <w:lang w:eastAsia="pl-PL"/>
          </w:rPr>
          <w:t xml:space="preserve">                   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 xml:space="preserve">z przetwarzaniem danych osobowych i swobodnego przepływu takich danych oraz uchylenia dyrektywy 95/46/WE (ogólne rozporządzenie </w:t>
        </w:r>
        <w:r w:rsidR="007F3509">
          <w:rPr>
            <w:rFonts w:ascii="Times New Roman" w:hAnsi="Times New Roman"/>
            <w:sz w:val="28"/>
            <w:szCs w:val="28"/>
            <w:lang w:eastAsia="pl-PL"/>
          </w:rPr>
          <w:t xml:space="preserve">                </w:t>
        </w:r>
        <w:r w:rsidR="007F3509" w:rsidRPr="00DB1F4F">
          <w:rPr>
            <w:rFonts w:ascii="Times New Roman" w:hAnsi="Times New Roman"/>
            <w:sz w:val="28"/>
            <w:szCs w:val="28"/>
            <w:lang w:eastAsia="pl-PL"/>
          </w:rPr>
          <w:t>o ochronie danych) (Dz. U. UE. L. z 2016 r. Nr 119 ze zm.).</w:t>
        </w:r>
      </w:hyperlink>
    </w:p>
    <w:p w14:paraId="1AF52C88" w14:textId="77777777" w:rsidR="002238D9" w:rsidRDefault="002238D9" w:rsidP="0010552E">
      <w:pPr>
        <w:rPr>
          <w:rFonts w:ascii="Times New Roman" w:hAnsi="Times New Roman"/>
          <w:b/>
          <w:sz w:val="28"/>
          <w:szCs w:val="28"/>
        </w:rPr>
      </w:pPr>
    </w:p>
    <w:p w14:paraId="4ABA2BDB" w14:textId="77777777" w:rsidR="007F3509" w:rsidRPr="00545AB1" w:rsidRDefault="007F3509" w:rsidP="0010552E">
      <w:pPr>
        <w:rPr>
          <w:rFonts w:ascii="Times New Roman" w:hAnsi="Times New Roman"/>
          <w:b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PREAMBUŁA</w:t>
      </w:r>
    </w:p>
    <w:p w14:paraId="6331513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EB45C3">
        <w:rPr>
          <w:rFonts w:ascii="Times New Roman" w:hAnsi="Times New Roman"/>
          <w:sz w:val="28"/>
          <w:szCs w:val="28"/>
        </w:rPr>
        <w:t>„Polityka ochrony dzieci przed krzywdzeniem</w:t>
      </w:r>
      <w:r>
        <w:rPr>
          <w:rFonts w:ascii="Times New Roman" w:hAnsi="Times New Roman"/>
          <w:sz w:val="28"/>
          <w:szCs w:val="28"/>
        </w:rPr>
        <w:t>”</w:t>
      </w:r>
      <w:r w:rsidRPr="00EB45C3">
        <w:rPr>
          <w:rFonts w:ascii="Times New Roman" w:hAnsi="Times New Roman"/>
          <w:sz w:val="28"/>
          <w:szCs w:val="28"/>
        </w:rPr>
        <w:t xml:space="preserve"> powstała, aby</w:t>
      </w:r>
      <w:r>
        <w:rPr>
          <w:rFonts w:ascii="Times New Roman" w:hAnsi="Times New Roman"/>
          <w:sz w:val="28"/>
          <w:szCs w:val="28"/>
        </w:rPr>
        <w:t xml:space="preserve"> zapewnić wychowankom Zespołu Szkolno- Przedszkolnego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6 Przedszkola Samorządowego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4 w Białymstoku harmonijny rozwój w atmosferze bezpieczeństwa, akceptacji i szacunku z poszanowaniem powszechnych praw dziecka, w tym w szczególności prawa do wolności od wszelkiego rodzaju przemocy oraz innych form przemocy ( w tym  zaniedbania ). </w:t>
      </w:r>
    </w:p>
    <w:p w14:paraId="760590F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Naczelną zasadą wszystkich działań podejmowanych przez pracowników Zespołu Szkolno- Przedszkolnego nr 6  Przedszkola Samorządowego nr 4                                    w Białymstoku jest działanie dla dobra dziecka ( w tym dziecka ze specjalnymi potrzebami edukacyjnymi ) i w jego najlepszym interesie.</w:t>
      </w:r>
    </w:p>
    <w:p w14:paraId="4E96E902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Placówka realizując te cele, działa w ramach obowiązującego prawa, przepisów wewnętrznych danej instytucji oraz swoich kompetencji.</w:t>
      </w:r>
    </w:p>
    <w:p w14:paraId="0E75E20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B6DA48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184E85EC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</w:p>
    <w:p w14:paraId="17747A44" w14:textId="77777777" w:rsidR="00B13388" w:rsidRDefault="00B13388" w:rsidP="005D614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A8339C6" w14:textId="77777777" w:rsidR="002238D9" w:rsidRDefault="002238D9" w:rsidP="005D614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74C4E2D" w14:textId="77777777" w:rsidR="007F3509" w:rsidRPr="00545AB1" w:rsidRDefault="007F3509" w:rsidP="005D614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Rozdział I</w:t>
      </w:r>
    </w:p>
    <w:p w14:paraId="555FE7BE" w14:textId="77777777" w:rsidR="007F3509" w:rsidRPr="00545AB1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SŁOWNICZEK POJĘĆ</w:t>
      </w:r>
    </w:p>
    <w:p w14:paraId="5B4A443B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Dziecko</w:t>
      </w:r>
      <w:r>
        <w:rPr>
          <w:rFonts w:ascii="Times New Roman" w:hAnsi="Times New Roman"/>
          <w:sz w:val="28"/>
          <w:szCs w:val="28"/>
        </w:rPr>
        <w:t xml:space="preserve"> – każda osoba do ukończenia 18 roku życia.</w:t>
      </w:r>
    </w:p>
    <w:p w14:paraId="4B286DF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 xml:space="preserve">Instytucja ( przedszkole ) </w:t>
      </w:r>
      <w:r>
        <w:rPr>
          <w:rFonts w:ascii="Times New Roman" w:hAnsi="Times New Roman"/>
          <w:sz w:val="28"/>
          <w:szCs w:val="28"/>
        </w:rPr>
        <w:t>– każda instytucja świadcząca usługi dzieciom lub działająca na rzecz dzieci.</w:t>
      </w:r>
    </w:p>
    <w:p w14:paraId="690F711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Dyrektor, wicedyrektor</w:t>
      </w:r>
      <w:r>
        <w:rPr>
          <w:rFonts w:ascii="Times New Roman" w:hAnsi="Times New Roman"/>
          <w:sz w:val="28"/>
          <w:szCs w:val="28"/>
        </w:rPr>
        <w:t xml:space="preserve">– osoba, która w strukturze danej instytucji zgodnie </w:t>
      </w:r>
      <w:r w:rsidR="002411D3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z obowiązującym prawem i / lub wewnętrznymi dokumentami  jest uprawniony do podejmowania decyzji o działaniach instytucji.</w:t>
      </w:r>
    </w:p>
    <w:p w14:paraId="1072BA2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Krzywdzenie dziecka</w:t>
      </w:r>
      <w:r>
        <w:rPr>
          <w:rFonts w:ascii="Times New Roman" w:hAnsi="Times New Roman"/>
          <w:sz w:val="28"/>
          <w:szCs w:val="28"/>
        </w:rPr>
        <w:t xml:space="preserve"> – popełnienie czynu zabronionego lub czynu karalnego na szkodę dziecka lub zagrożenie dobra dziecka, w tym jego zaniedbanie.</w:t>
      </w:r>
    </w:p>
    <w:p w14:paraId="1C5C3D7E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Personel</w:t>
      </w:r>
      <w:r>
        <w:rPr>
          <w:rFonts w:ascii="Times New Roman" w:hAnsi="Times New Roman"/>
          <w:sz w:val="28"/>
          <w:szCs w:val="28"/>
        </w:rPr>
        <w:t xml:space="preserve"> – każdy pracownik przedszkola bez względu na formę zatrudnienia,              w tym współpracownik, stażysta, wolontariusz lub inna osoba, która z racji pełnionej funkcji lub zadań ma ( nawet potencjalny ) kontakt z dziećmi.</w:t>
      </w:r>
    </w:p>
    <w:p w14:paraId="19AFBDA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>Opiekun dziecka</w:t>
      </w:r>
      <w:r>
        <w:rPr>
          <w:rFonts w:ascii="Times New Roman" w:hAnsi="Times New Roman"/>
          <w:sz w:val="28"/>
          <w:szCs w:val="28"/>
        </w:rPr>
        <w:t xml:space="preserve"> – osoba uprawniona do reprezentacji dziecka, w szczególności jego rodzic lub opiekun prawny, a także rodzic zastępczy.</w:t>
      </w:r>
    </w:p>
    <w:p w14:paraId="060B6FF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545AB1">
        <w:rPr>
          <w:rFonts w:ascii="Times New Roman" w:hAnsi="Times New Roman"/>
          <w:b/>
          <w:sz w:val="28"/>
          <w:szCs w:val="28"/>
        </w:rPr>
        <w:t xml:space="preserve">Standardy ochrony dzieci </w:t>
      </w:r>
      <w:r>
        <w:rPr>
          <w:rFonts w:ascii="Times New Roman" w:hAnsi="Times New Roman"/>
          <w:sz w:val="28"/>
          <w:szCs w:val="28"/>
        </w:rPr>
        <w:t>– zasady, których przyjęcie sprawia, że dana instytucja ( przedszkole ) jest bezpieczna dla dzieci – jej personel potrafi zidentyfikować sytuacje stwarzające ryzyko krzywdzenia dziecka oraz podjąć działania profilaktyczne oraz interwencyjne.</w:t>
      </w:r>
    </w:p>
    <w:p w14:paraId="7FD2DDFF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79B713A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5D6149">
        <w:rPr>
          <w:rFonts w:ascii="Times New Roman" w:hAnsi="Times New Roman"/>
          <w:b/>
          <w:sz w:val="28"/>
          <w:szCs w:val="28"/>
        </w:rPr>
        <w:t>STANDARDY OCHRONY DZIECI PRZED KRZYWDZENIEM</w:t>
      </w:r>
    </w:p>
    <w:p w14:paraId="0153A600" w14:textId="77777777" w:rsidR="007F3509" w:rsidRPr="005D6149" w:rsidRDefault="007F3509" w:rsidP="005D6149">
      <w:pPr>
        <w:jc w:val="center"/>
        <w:rPr>
          <w:rFonts w:ascii="Times New Roman" w:hAnsi="Times New Roman"/>
          <w:b/>
          <w:sz w:val="28"/>
          <w:szCs w:val="28"/>
        </w:rPr>
      </w:pPr>
      <w:r w:rsidRPr="005D6149">
        <w:rPr>
          <w:rFonts w:ascii="Times New Roman" w:hAnsi="Times New Roman"/>
          <w:b/>
          <w:sz w:val="28"/>
          <w:szCs w:val="28"/>
        </w:rPr>
        <w:t>Rozdział II</w:t>
      </w:r>
    </w:p>
    <w:p w14:paraId="0113FF02" w14:textId="77777777" w:rsidR="007F3509" w:rsidRPr="005D6149" w:rsidRDefault="007F3509" w:rsidP="005D614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72A9B42" w14:textId="77777777" w:rsidR="007F3509" w:rsidRPr="009F651E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9F651E">
        <w:rPr>
          <w:rFonts w:ascii="Times New Roman" w:hAnsi="Times New Roman"/>
          <w:b/>
          <w:sz w:val="28"/>
          <w:szCs w:val="28"/>
        </w:rPr>
        <w:t>Standard I – POLITYKA</w:t>
      </w:r>
    </w:p>
    <w:p w14:paraId="38932CC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Zespół Szkolno- Przedszkolny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6 w Białymstoku Przedszkole                Samorządowe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r 4 w Białymstoku ustanowiło i wprowadziło w życie „Politykę ochrony dzieci przed krzywdzeniem”.</w:t>
      </w:r>
    </w:p>
    <w:p w14:paraId="0129618E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2B902BD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4EF0491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708F00C2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Polityka dotyczy wszystkich pracowników Zespołu Szkolno-Przedszkolnego nr 6 w Białymstoku Przedszkola Samorządowego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r 4 w Białymstoku.</w:t>
      </w:r>
    </w:p>
    <w:p w14:paraId="391CFEF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1718E">
        <w:rPr>
          <w:rFonts w:ascii="Times New Roman" w:hAnsi="Times New Roman"/>
          <w:sz w:val="28"/>
          <w:szCs w:val="28"/>
        </w:rPr>
        <w:t>Polityka ochrony dzieci jasno i kompleksowo określa:</w:t>
      </w:r>
    </w:p>
    <w:p w14:paraId="286E70E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* </w:t>
      </w:r>
      <w:r w:rsidRPr="0021718E">
        <w:rPr>
          <w:rFonts w:ascii="Times New Roman" w:hAnsi="Times New Roman"/>
          <w:sz w:val="28"/>
          <w:szCs w:val="28"/>
        </w:rPr>
        <w:t>zasady bezpiecznej rekrutacji personelu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2FEDE43F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 w:rsidRPr="0021718E">
        <w:rPr>
          <w:rFonts w:ascii="Times New Roman" w:hAnsi="Times New Roman"/>
          <w:sz w:val="28"/>
          <w:szCs w:val="28"/>
        </w:rPr>
        <w:t xml:space="preserve"> sposób reagowania w organizacji/instytucji na przypadki podejrzenia, że dziecko doświadcza krzywdzenia i zasady prowadzenia rejestru interwencj</w:t>
      </w:r>
      <w:r>
        <w:rPr>
          <w:rFonts w:ascii="Times New Roman" w:hAnsi="Times New Roman"/>
          <w:sz w:val="28"/>
          <w:szCs w:val="28"/>
        </w:rPr>
        <w:t xml:space="preserve">i; </w:t>
      </w:r>
    </w:p>
    <w:p w14:paraId="545A23A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zasady i procedurę podejmowania interwencji w sytuacji podejrzenia krzywdzenia lub posiadania informacji o krzywdzeniu małoletniego;  </w:t>
      </w:r>
    </w:p>
    <w:p w14:paraId="21174EB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zasady i sposób udostępniania rodzicom albo opiekunom prawnym lub faktycznym oraz dzieciom standardów do zaznajomienia się z nimi i ich stosowania; </w:t>
      </w:r>
    </w:p>
    <w:p w14:paraId="16334BB3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 w:rsidRPr="0021718E">
        <w:rPr>
          <w:rFonts w:ascii="Times New Roman" w:hAnsi="Times New Roman"/>
          <w:sz w:val="28"/>
          <w:szCs w:val="28"/>
        </w:rPr>
        <w:t xml:space="preserve"> zasady bezpiecznych relacji personel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8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8E">
        <w:rPr>
          <w:rFonts w:ascii="Times New Roman" w:hAnsi="Times New Roman"/>
          <w:sz w:val="28"/>
          <w:szCs w:val="28"/>
        </w:rPr>
        <w:t>dziecko i dziecko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8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8E">
        <w:rPr>
          <w:rFonts w:ascii="Times New Roman" w:hAnsi="Times New Roman"/>
          <w:sz w:val="28"/>
          <w:szCs w:val="28"/>
        </w:rPr>
        <w:t>dziecko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48EBD29E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* </w:t>
      </w:r>
      <w:r w:rsidRPr="0021718E">
        <w:rPr>
          <w:rFonts w:ascii="Times New Roman" w:hAnsi="Times New Roman"/>
          <w:sz w:val="28"/>
          <w:szCs w:val="28"/>
        </w:rPr>
        <w:t>zas</w:t>
      </w:r>
      <w:r>
        <w:rPr>
          <w:rFonts w:ascii="Times New Roman" w:hAnsi="Times New Roman"/>
          <w:sz w:val="28"/>
          <w:szCs w:val="28"/>
        </w:rPr>
        <w:t>ady bezpiecznego korzystania z I</w:t>
      </w:r>
      <w:r w:rsidRPr="0021718E">
        <w:rPr>
          <w:rFonts w:ascii="Times New Roman" w:hAnsi="Times New Roman"/>
          <w:sz w:val="28"/>
          <w:szCs w:val="28"/>
        </w:rPr>
        <w:t>nternetu i mediów elektronicznych</w:t>
      </w:r>
      <w:r>
        <w:rPr>
          <w:rFonts w:ascii="Times New Roman" w:hAnsi="Times New Roman"/>
          <w:sz w:val="28"/>
          <w:szCs w:val="28"/>
        </w:rPr>
        <w:t xml:space="preserve">;                                      </w:t>
      </w:r>
    </w:p>
    <w:p w14:paraId="19FBC0E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zasady przeglądu i aktualizacji standardów; </w:t>
      </w:r>
    </w:p>
    <w:p w14:paraId="6A243F06" w14:textId="77777777" w:rsidR="007F3509" w:rsidRPr="00244FE1" w:rsidRDefault="007F3509" w:rsidP="00244FE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3.Za wdrażanie i nadzorowanie Polityki odpowiada Dyrektor.</w:t>
      </w:r>
    </w:p>
    <w:p w14:paraId="0B92B29B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4.Dyrektor wyznacza osobę odpowiedzialną</w:t>
      </w:r>
      <w:r w:rsidRPr="00244FE1">
        <w:rPr>
          <w:rFonts w:ascii="Times New Roman" w:hAnsi="Times New Roman"/>
          <w:sz w:val="28"/>
          <w:szCs w:val="28"/>
        </w:rPr>
        <w:t xml:space="preserve"> za </w:t>
      </w:r>
      <w:r>
        <w:rPr>
          <w:rFonts w:ascii="Times New Roman" w:hAnsi="Times New Roman"/>
          <w:sz w:val="28"/>
          <w:szCs w:val="28"/>
        </w:rPr>
        <w:t xml:space="preserve">realizację Polityki: panią Ewę </w:t>
      </w:r>
      <w:proofErr w:type="spellStart"/>
      <w:r>
        <w:rPr>
          <w:rFonts w:ascii="Times New Roman" w:hAnsi="Times New Roman"/>
          <w:sz w:val="28"/>
          <w:szCs w:val="28"/>
        </w:rPr>
        <w:t>Szewczul</w:t>
      </w:r>
      <w:proofErr w:type="spellEnd"/>
      <w:r>
        <w:rPr>
          <w:rFonts w:ascii="Times New Roman" w:hAnsi="Times New Roman"/>
          <w:sz w:val="28"/>
          <w:szCs w:val="28"/>
        </w:rPr>
        <w:t>. Rola, zadania tej  osoby</w:t>
      </w:r>
      <w:r w:rsidRPr="00244FE1">
        <w:rPr>
          <w:rFonts w:ascii="Times New Roman" w:hAnsi="Times New Roman"/>
          <w:sz w:val="28"/>
          <w:szCs w:val="28"/>
        </w:rPr>
        <w:t xml:space="preserve"> są jasno określone</w:t>
      </w:r>
      <w:r>
        <w:rPr>
          <w:rFonts w:ascii="Times New Roman" w:hAnsi="Times New Roman"/>
          <w:sz w:val="28"/>
          <w:szCs w:val="28"/>
        </w:rPr>
        <w:t>.</w:t>
      </w:r>
    </w:p>
    <w:p w14:paraId="15DAAD9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244FE1">
        <w:rPr>
          <w:rFonts w:ascii="Times New Roman" w:hAnsi="Times New Roman"/>
          <w:sz w:val="28"/>
          <w:szCs w:val="28"/>
        </w:rPr>
        <w:t>Polityka jest opublikowana i promowana wśród ca</w:t>
      </w:r>
      <w:r>
        <w:rPr>
          <w:rFonts w:ascii="Times New Roman" w:hAnsi="Times New Roman"/>
          <w:sz w:val="28"/>
          <w:szCs w:val="28"/>
        </w:rPr>
        <w:t>łego personelu, rodziców                  i dzie</w:t>
      </w:r>
      <w:r w:rsidRPr="00244FE1">
        <w:rPr>
          <w:rFonts w:ascii="Times New Roman" w:hAnsi="Times New Roman"/>
          <w:sz w:val="28"/>
          <w:szCs w:val="28"/>
        </w:rPr>
        <w:t>ci, a poszczególne grupy są z nią aktywnie zapoznawane poprzez działania edukacyjne i informacyjne.</w:t>
      </w:r>
    </w:p>
    <w:p w14:paraId="01424610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66867CDF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0376C4">
        <w:rPr>
          <w:rFonts w:ascii="Times New Roman" w:hAnsi="Times New Roman"/>
          <w:b/>
          <w:sz w:val="28"/>
          <w:szCs w:val="28"/>
        </w:rPr>
        <w:t>Udostępnianie „</w:t>
      </w:r>
      <w:r>
        <w:rPr>
          <w:rFonts w:ascii="Times New Roman" w:hAnsi="Times New Roman"/>
          <w:b/>
          <w:sz w:val="28"/>
          <w:szCs w:val="28"/>
        </w:rPr>
        <w:t>Polityki ochrony dzieci przed krzywdzeniem</w:t>
      </w:r>
      <w:r w:rsidRPr="000376C4">
        <w:rPr>
          <w:rFonts w:ascii="Times New Roman" w:hAnsi="Times New Roman"/>
          <w:b/>
          <w:sz w:val="28"/>
          <w:szCs w:val="28"/>
        </w:rPr>
        <w:t xml:space="preserve">” </w:t>
      </w:r>
      <w:r>
        <w:rPr>
          <w:rFonts w:ascii="Times New Roman" w:hAnsi="Times New Roman"/>
          <w:b/>
          <w:sz w:val="28"/>
          <w:szCs w:val="28"/>
        </w:rPr>
        <w:t xml:space="preserve"> w Zespole Szkolno-Przedszkolnym </w:t>
      </w:r>
      <w:r w:rsidR="003D72A7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r 6 Przedszkolu Samorządowym </w:t>
      </w:r>
      <w:r w:rsidR="003D72A7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>r 4                              w Białymstoku</w:t>
      </w:r>
    </w:p>
    <w:p w14:paraId="5071658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0376C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W Zespole Szkolno-Przedszkolnym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r 6 Przedszkolu Samorzą</w:t>
      </w:r>
      <w:r w:rsidRPr="000376C4">
        <w:rPr>
          <w:rFonts w:ascii="Times New Roman" w:hAnsi="Times New Roman"/>
          <w:sz w:val="28"/>
          <w:szCs w:val="28"/>
        </w:rPr>
        <w:t xml:space="preserve">dowym                     </w:t>
      </w:r>
      <w:r w:rsidR="003D72A7">
        <w:rPr>
          <w:rFonts w:ascii="Times New Roman" w:hAnsi="Times New Roman"/>
          <w:sz w:val="28"/>
          <w:szCs w:val="28"/>
        </w:rPr>
        <w:t>N</w:t>
      </w:r>
      <w:r w:rsidRPr="000376C4">
        <w:rPr>
          <w:rFonts w:ascii="Times New Roman" w:hAnsi="Times New Roman"/>
          <w:sz w:val="28"/>
          <w:szCs w:val="28"/>
        </w:rPr>
        <w:t xml:space="preserve">r 4 w Białymstoku została opracowana jedna wersja dokumentu </w:t>
      </w:r>
      <w:r>
        <w:rPr>
          <w:rFonts w:ascii="Times New Roman" w:hAnsi="Times New Roman"/>
          <w:sz w:val="28"/>
          <w:szCs w:val="28"/>
        </w:rPr>
        <w:t>„</w:t>
      </w:r>
      <w:r w:rsidRPr="000376C4">
        <w:rPr>
          <w:rFonts w:ascii="Times New Roman" w:hAnsi="Times New Roman"/>
          <w:sz w:val="28"/>
          <w:szCs w:val="28"/>
        </w:rPr>
        <w:t>Polityki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76C4">
        <w:rPr>
          <w:rFonts w:ascii="Times New Roman" w:hAnsi="Times New Roman"/>
          <w:sz w:val="28"/>
          <w:szCs w:val="28"/>
        </w:rPr>
        <w:t xml:space="preserve">ochrony dzieci przed krzywdzeniem”. </w:t>
      </w:r>
    </w:p>
    <w:p w14:paraId="2950F4A4" w14:textId="4D0D1B79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2.„</w:t>
      </w:r>
      <w:r w:rsidRPr="000376C4">
        <w:rPr>
          <w:rFonts w:ascii="Times New Roman" w:hAnsi="Times New Roman"/>
          <w:sz w:val="28"/>
          <w:szCs w:val="28"/>
        </w:rPr>
        <w:t>Polityk</w:t>
      </w:r>
      <w:r>
        <w:rPr>
          <w:rFonts w:ascii="Times New Roman" w:hAnsi="Times New Roman"/>
          <w:sz w:val="28"/>
          <w:szCs w:val="28"/>
        </w:rPr>
        <w:t>a</w:t>
      </w:r>
      <w:r w:rsidR="00AC213E">
        <w:rPr>
          <w:rFonts w:ascii="Times New Roman" w:hAnsi="Times New Roman"/>
          <w:sz w:val="28"/>
          <w:szCs w:val="28"/>
        </w:rPr>
        <w:t xml:space="preserve"> </w:t>
      </w:r>
      <w:r w:rsidRPr="000376C4">
        <w:rPr>
          <w:rFonts w:ascii="Times New Roman" w:hAnsi="Times New Roman"/>
          <w:sz w:val="28"/>
          <w:szCs w:val="28"/>
        </w:rPr>
        <w:t>ochrony dzieci przed krzywdzeniem”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76C4">
        <w:rPr>
          <w:rFonts w:ascii="Times New Roman" w:hAnsi="Times New Roman"/>
          <w:sz w:val="28"/>
          <w:szCs w:val="28"/>
        </w:rPr>
        <w:t xml:space="preserve">jest dostępna u wychowawcy grupy przedszkolnej, </w:t>
      </w:r>
      <w:r>
        <w:rPr>
          <w:rFonts w:ascii="Times New Roman" w:hAnsi="Times New Roman"/>
          <w:sz w:val="28"/>
          <w:szCs w:val="28"/>
        </w:rPr>
        <w:t xml:space="preserve">w </w:t>
      </w:r>
      <w:r w:rsidRPr="000376C4">
        <w:rPr>
          <w:rFonts w:ascii="Times New Roman" w:hAnsi="Times New Roman"/>
          <w:sz w:val="28"/>
          <w:szCs w:val="28"/>
        </w:rPr>
        <w:t>sek</w:t>
      </w:r>
      <w:r>
        <w:rPr>
          <w:rFonts w:ascii="Times New Roman" w:hAnsi="Times New Roman"/>
          <w:sz w:val="28"/>
          <w:szCs w:val="28"/>
        </w:rPr>
        <w:t>retariacie, gabinecie dyrektora, na stronie internetowej przedszkola, na tablicy informacyjnej.</w:t>
      </w:r>
    </w:p>
    <w:p w14:paraId="21C5F01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Wgląd mają</w:t>
      </w:r>
      <w:r w:rsidRPr="000376C4">
        <w:rPr>
          <w:rFonts w:ascii="Times New Roman" w:hAnsi="Times New Roman"/>
          <w:sz w:val="28"/>
          <w:szCs w:val="28"/>
        </w:rPr>
        <w:t xml:space="preserve"> wszyscy pracownicy przedszkol</w:t>
      </w:r>
      <w:r>
        <w:rPr>
          <w:rFonts w:ascii="Times New Roman" w:hAnsi="Times New Roman"/>
          <w:sz w:val="28"/>
          <w:szCs w:val="28"/>
        </w:rPr>
        <w:t>a oraz rodzice.</w:t>
      </w:r>
    </w:p>
    <w:p w14:paraId="4197E11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7AA3278A" w14:textId="77777777" w:rsidR="007F3509" w:rsidRPr="00BB0A65" w:rsidRDefault="007F3509" w:rsidP="00BB0A65">
      <w:pPr>
        <w:jc w:val="center"/>
        <w:rPr>
          <w:rFonts w:ascii="Times New Roman" w:hAnsi="Times New Roman"/>
          <w:b/>
          <w:sz w:val="28"/>
          <w:szCs w:val="28"/>
        </w:rPr>
      </w:pPr>
      <w:r w:rsidRPr="005D6149">
        <w:rPr>
          <w:rFonts w:ascii="Times New Roman" w:hAnsi="Times New Roman"/>
          <w:b/>
          <w:sz w:val="28"/>
          <w:szCs w:val="28"/>
        </w:rPr>
        <w:t>Rozdział II</w:t>
      </w:r>
      <w:r>
        <w:rPr>
          <w:rFonts w:ascii="Times New Roman" w:hAnsi="Times New Roman"/>
          <w:b/>
          <w:sz w:val="28"/>
          <w:szCs w:val="28"/>
        </w:rPr>
        <w:t>I</w:t>
      </w:r>
    </w:p>
    <w:p w14:paraId="6030C075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2A2B14">
        <w:rPr>
          <w:rFonts w:ascii="Times New Roman" w:hAnsi="Times New Roman"/>
          <w:b/>
          <w:sz w:val="28"/>
          <w:szCs w:val="28"/>
        </w:rPr>
        <w:t>Standard II – PERSONEL</w:t>
      </w:r>
    </w:p>
    <w:p w14:paraId="495434ED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3</w:t>
      </w:r>
    </w:p>
    <w:p w14:paraId="3E7F3B91" w14:textId="77777777" w:rsidR="00984C1A" w:rsidRPr="00984C1A" w:rsidRDefault="00984C1A" w:rsidP="00984C1A">
      <w:pPr>
        <w:pStyle w:val="Lista2"/>
        <w:numPr>
          <w:ilvl w:val="0"/>
          <w:numId w:val="8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Zasady bezpiecznej rekrutacji pracowników: </w:t>
      </w:r>
    </w:p>
    <w:p w14:paraId="321D10DA" w14:textId="77777777" w:rsidR="00984C1A" w:rsidRPr="00984C1A" w:rsidRDefault="00984C1A" w:rsidP="00984C1A">
      <w:pPr>
        <w:pStyle w:val="Lista3"/>
        <w:numPr>
          <w:ilvl w:val="1"/>
          <w:numId w:val="8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Dyrektor, przed nawiązaniem z osobą stosunku pracy lub przed dopuszczeniem osoby do innej działalności związanej z wychowaniem, edukacją, wypoczynkiem, lub z opieką nad nimi, zobowiązany jest do uzyskania informacji: z </w:t>
      </w:r>
      <w:r w:rsidRPr="00984C1A">
        <w:rPr>
          <w:rFonts w:ascii="Times New Roman" w:hAnsi="Times New Roman" w:cs="Times New Roman"/>
          <w:bCs/>
          <w:i/>
          <w:sz w:val="28"/>
          <w:szCs w:val="28"/>
        </w:rPr>
        <w:t>Rejestru Sprawców Przestępstw na tle Seksualnym</w:t>
      </w:r>
      <w:r w:rsidRPr="00984C1A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984C1A">
        <w:rPr>
          <w:rFonts w:ascii="Times New Roman" w:hAnsi="Times New Roman" w:cs="Times New Roman"/>
          <w:sz w:val="28"/>
          <w:szCs w:val="28"/>
        </w:rPr>
        <w:t>z Rejestru Orzeczeń Dyscyplinarnych ( dotyczy pracowników pedagogicznych).</w:t>
      </w:r>
    </w:p>
    <w:p w14:paraId="201C599B" w14:textId="77777777" w:rsidR="00984C1A" w:rsidRDefault="00984C1A" w:rsidP="00984C1A">
      <w:pPr>
        <w:pStyle w:val="Lista3"/>
        <w:numPr>
          <w:ilvl w:val="1"/>
          <w:numId w:val="8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Osoba, o której mowa w punkcie 1), przedkłada Dyrektorowi informację </w:t>
      </w:r>
      <w:r w:rsidR="003E70F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84C1A">
        <w:rPr>
          <w:rFonts w:ascii="Times New Roman" w:hAnsi="Times New Roman" w:cs="Times New Roman"/>
          <w:sz w:val="28"/>
          <w:szCs w:val="28"/>
        </w:rPr>
        <w:t>z Krajowego Rejestru Karnego w zakresie przestępstw określonych w rozdziale XIX i XXV Kodeksu karnego, w art. 189a i art. 207 Kodeksu karnego oraz w ustawie z dnia 29 lipca 2005 r.  o przeciwdziałaniu narkomanii (Dz. U. z 2023 r. poz. 172 oraz z 2022 r.</w:t>
      </w:r>
      <w:r w:rsidRPr="00984C1A">
        <w:rPr>
          <w:sz w:val="28"/>
          <w:szCs w:val="28"/>
        </w:rPr>
        <w:t xml:space="preserve"> </w:t>
      </w:r>
      <w:r w:rsidRPr="00984C1A">
        <w:rPr>
          <w:rFonts w:ascii="Times New Roman" w:hAnsi="Times New Roman" w:cs="Times New Roman"/>
          <w:sz w:val="28"/>
          <w:szCs w:val="28"/>
        </w:rPr>
        <w:t xml:space="preserve">poz. 2600), lub za odpowiadające tym przestępstwom czyny zabronione określone w przepisach prawa; </w:t>
      </w:r>
    </w:p>
    <w:p w14:paraId="7AA6640D" w14:textId="77777777" w:rsidR="006667CF" w:rsidRPr="006667CF" w:rsidRDefault="006667CF" w:rsidP="00B922FE">
      <w:pPr>
        <w:pStyle w:val="Akapitzlist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6667CF">
        <w:rPr>
          <w:rFonts w:ascii="Times New Roman" w:hAnsi="Times New Roman"/>
          <w:color w:val="000000"/>
          <w:kern w:val="3"/>
          <w:sz w:val="28"/>
          <w:szCs w:val="28"/>
          <w:lang w:eastAsia="pl-PL"/>
        </w:rPr>
        <w:t xml:space="preserve">Po wdrożenie standardów wszyscy obecnie zatrudnieni pracownicy w ciągu 14 dni składają oświadczenie o niekaralności. </w:t>
      </w:r>
    </w:p>
    <w:p w14:paraId="5C593145" w14:textId="77777777" w:rsidR="00984C1A" w:rsidRPr="00984C1A" w:rsidRDefault="00984C1A" w:rsidP="00984C1A">
      <w:pPr>
        <w:pStyle w:val="Lista3"/>
        <w:numPr>
          <w:ilvl w:val="1"/>
          <w:numId w:val="8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Jeżeli kandydat posiada obywatelstwo inne niż polskie wówczas powinien przedłożyć również informację z rejestru karnego państwa, którego jest obywatelem, uzyskiwaną do celów działalności zawodowej lub </w:t>
      </w:r>
      <w:proofErr w:type="spellStart"/>
      <w:r w:rsidRPr="00984C1A">
        <w:rPr>
          <w:rFonts w:ascii="Times New Roman" w:hAnsi="Times New Roman" w:cs="Times New Roman"/>
          <w:sz w:val="28"/>
          <w:szCs w:val="28"/>
        </w:rPr>
        <w:t>wolontariackiej</w:t>
      </w:r>
      <w:proofErr w:type="spellEnd"/>
      <w:r w:rsidRPr="00984C1A">
        <w:rPr>
          <w:rFonts w:ascii="Times New Roman" w:hAnsi="Times New Roman" w:cs="Times New Roman"/>
          <w:sz w:val="28"/>
          <w:szCs w:val="28"/>
        </w:rPr>
        <w:t xml:space="preserve"> związanej z kontaktami z małoletnimi bądź informację z rejestru karnego, jeżeli prawo tego państwa nie przewiduje wydawania informacji dla wyżej wymienionych celów; </w:t>
      </w:r>
    </w:p>
    <w:p w14:paraId="64C4094B" w14:textId="77777777" w:rsidR="00984C1A" w:rsidRPr="00984C1A" w:rsidRDefault="00984C1A" w:rsidP="00984C1A">
      <w:pPr>
        <w:pStyle w:val="Lista3"/>
        <w:numPr>
          <w:ilvl w:val="0"/>
          <w:numId w:val="9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Dyrektor pobiera od kandydata oświadczenie o państwie/państwach (innych niż Rzeczypospolita Polska), w których zamieszkiwał w ostatnich 20 latach pod rygorem odpowiedzialności karnej; </w:t>
      </w:r>
    </w:p>
    <w:p w14:paraId="4FA56B4C" w14:textId="77777777" w:rsidR="00984C1A" w:rsidRPr="00984C1A" w:rsidRDefault="00984C1A" w:rsidP="00984C1A">
      <w:pPr>
        <w:pStyle w:val="Lista3"/>
        <w:numPr>
          <w:ilvl w:val="0"/>
          <w:numId w:val="9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Jeżeli prawo państwa, z którego ma być przedłożona informacja </w:t>
      </w:r>
      <w:r w:rsidR="003E70F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984C1A">
        <w:rPr>
          <w:rFonts w:ascii="Times New Roman" w:hAnsi="Times New Roman" w:cs="Times New Roman"/>
          <w:sz w:val="28"/>
          <w:szCs w:val="28"/>
        </w:rPr>
        <w:t xml:space="preserve">o niekaralności nie przewiduje wydawania takiej informacji lub nie prowadzi </w:t>
      </w:r>
      <w:r w:rsidRPr="00984C1A">
        <w:rPr>
          <w:rFonts w:ascii="Times New Roman" w:hAnsi="Times New Roman" w:cs="Times New Roman"/>
          <w:sz w:val="28"/>
          <w:szCs w:val="28"/>
        </w:rPr>
        <w:lastRenderedPageBreak/>
        <w:t xml:space="preserve">rejestru karnego, wówczas kandydat składa, pod rygorem odpowiedzialności karnej, oświadczenie o tym fakcie wraz 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 lub z opieką nad nimi. </w:t>
      </w:r>
    </w:p>
    <w:p w14:paraId="18120F6A" w14:textId="77777777" w:rsidR="00984C1A" w:rsidRPr="00984C1A" w:rsidRDefault="00984C1A" w:rsidP="00984C1A">
      <w:pPr>
        <w:pStyle w:val="Lista3"/>
        <w:numPr>
          <w:ilvl w:val="0"/>
          <w:numId w:val="8"/>
        </w:numPr>
        <w:spacing w:line="276" w:lineRule="auto"/>
        <w:ind w:left="284" w:hanging="333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 xml:space="preserve">Wszystkie podmioty zewnętrzne prowadzące działalność na terenie szkoły muszą zapoznać się z powyższymi Standardami, co potwierdzą podpisem. </w:t>
      </w:r>
    </w:p>
    <w:p w14:paraId="07E60FF5" w14:textId="77777777" w:rsidR="007F3509" w:rsidRPr="000F270E" w:rsidRDefault="00984C1A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F3509">
        <w:rPr>
          <w:rFonts w:ascii="Times New Roman" w:hAnsi="Times New Roman"/>
          <w:sz w:val="28"/>
          <w:szCs w:val="28"/>
        </w:rPr>
        <w:t>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 w:rsidR="007F3509">
        <w:rPr>
          <w:rFonts w:ascii="Times New Roman" w:hAnsi="Times New Roman"/>
          <w:sz w:val="28"/>
          <w:szCs w:val="28"/>
        </w:rPr>
        <w:t>Przedstawiciele firm i instytucji mający kontakt z dziećmi ( np. teatrzyki, koncerty, wycieczki, spotkania ) są sprawdzani pod względem wiarygodności.</w:t>
      </w:r>
    </w:p>
    <w:p w14:paraId="1FFED132" w14:textId="77777777" w:rsidR="007F3509" w:rsidRDefault="00984C1A" w:rsidP="00EB45C3">
      <w:pPr>
        <w:jc w:val="both"/>
      </w:pPr>
      <w:r>
        <w:rPr>
          <w:rFonts w:ascii="Times New Roman" w:hAnsi="Times New Roman"/>
          <w:sz w:val="28"/>
          <w:szCs w:val="28"/>
        </w:rPr>
        <w:t>4</w:t>
      </w:r>
      <w:r w:rsidR="007F3509">
        <w:rPr>
          <w:rFonts w:ascii="Times New Roman" w:hAnsi="Times New Roman"/>
          <w:sz w:val="28"/>
          <w:szCs w:val="28"/>
        </w:rPr>
        <w:t>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 w:rsidR="007F3509">
        <w:rPr>
          <w:rFonts w:ascii="Times New Roman" w:hAnsi="Times New Roman"/>
          <w:sz w:val="28"/>
          <w:szCs w:val="28"/>
        </w:rPr>
        <w:t>Przedszkole o</w:t>
      </w:r>
      <w:r w:rsidR="007F3509" w:rsidRPr="00244FE1">
        <w:rPr>
          <w:rFonts w:ascii="Times New Roman" w:hAnsi="Times New Roman"/>
          <w:sz w:val="28"/>
          <w:szCs w:val="28"/>
        </w:rPr>
        <w:t>kreśl</w:t>
      </w:r>
      <w:r w:rsidR="007F3509">
        <w:rPr>
          <w:rFonts w:ascii="Times New Roman" w:hAnsi="Times New Roman"/>
          <w:sz w:val="28"/>
          <w:szCs w:val="28"/>
        </w:rPr>
        <w:t xml:space="preserve">a </w:t>
      </w:r>
      <w:r w:rsidR="007F3509" w:rsidRPr="00244FE1">
        <w:rPr>
          <w:rFonts w:ascii="Times New Roman" w:hAnsi="Times New Roman"/>
          <w:sz w:val="28"/>
          <w:szCs w:val="28"/>
        </w:rPr>
        <w:t xml:space="preserve"> zasady bezpiecznych relacji całego personelu </w:t>
      </w:r>
      <w:r w:rsidR="007F3509">
        <w:rPr>
          <w:rFonts w:ascii="Times New Roman" w:hAnsi="Times New Roman"/>
          <w:sz w:val="28"/>
          <w:szCs w:val="28"/>
        </w:rPr>
        <w:t>z dziećmi.</w:t>
      </w:r>
    </w:p>
    <w:p w14:paraId="0DAC1E91" w14:textId="77777777" w:rsidR="007F3509" w:rsidRDefault="00984C1A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F3509">
        <w:rPr>
          <w:rFonts w:ascii="Times New Roman" w:hAnsi="Times New Roman"/>
          <w:sz w:val="28"/>
          <w:szCs w:val="28"/>
        </w:rPr>
        <w:t>.Wszyscy członkowie personelu placówki są przeszkoleni w zakresie rozpoznawania symptomów krzywdzenia dzieci i właściwego reagowania na nie. O formie szkolenia decyduje placówka ( szkolenie wewnętrzne, szkolenie zewnętrzne, e- learning).</w:t>
      </w:r>
    </w:p>
    <w:p w14:paraId="1F1D6B62" w14:textId="77777777" w:rsidR="007F3509" w:rsidRDefault="00984C1A" w:rsidP="00EB45C3">
      <w:pPr>
        <w:jc w:val="both"/>
      </w:pPr>
      <w:r>
        <w:rPr>
          <w:rFonts w:ascii="Times New Roman" w:hAnsi="Times New Roman"/>
          <w:sz w:val="28"/>
          <w:szCs w:val="28"/>
        </w:rPr>
        <w:t>6</w:t>
      </w:r>
      <w:r w:rsidR="007F3509">
        <w:rPr>
          <w:rFonts w:ascii="Times New Roman" w:hAnsi="Times New Roman"/>
          <w:sz w:val="28"/>
          <w:szCs w:val="28"/>
        </w:rPr>
        <w:t>. Pracownicy dysponują</w:t>
      </w:r>
      <w:r w:rsidR="007F3509" w:rsidRPr="00244FE1">
        <w:rPr>
          <w:rFonts w:ascii="Times New Roman" w:hAnsi="Times New Roman"/>
          <w:sz w:val="28"/>
          <w:szCs w:val="28"/>
        </w:rPr>
        <w:t xml:space="preserve"> materiałami edukacyjnymi dla dzieci</w:t>
      </w:r>
      <w:r w:rsidR="007F3509">
        <w:rPr>
          <w:rFonts w:ascii="Times New Roman" w:hAnsi="Times New Roman"/>
          <w:sz w:val="28"/>
          <w:szCs w:val="28"/>
        </w:rPr>
        <w:t xml:space="preserve"> ( np. wersja graficzna lub w formie plakatu )</w:t>
      </w:r>
      <w:r w:rsidR="007F3509" w:rsidRPr="00244FE1">
        <w:rPr>
          <w:rFonts w:ascii="Times New Roman" w:hAnsi="Times New Roman"/>
          <w:sz w:val="28"/>
          <w:szCs w:val="28"/>
        </w:rPr>
        <w:t xml:space="preserve"> i dla rodziców oraz aktywnie je wykorzystuje</w:t>
      </w:r>
      <w:r w:rsidR="007F3509">
        <w:rPr>
          <w:rFonts w:ascii="Times New Roman" w:hAnsi="Times New Roman"/>
          <w:sz w:val="28"/>
          <w:szCs w:val="28"/>
        </w:rPr>
        <w:t xml:space="preserve">            ( edukuje )</w:t>
      </w:r>
      <w:r w:rsidR="007F3509">
        <w:t xml:space="preserve">. </w:t>
      </w:r>
    </w:p>
    <w:p w14:paraId="46AD45C0" w14:textId="77777777" w:rsidR="007F3509" w:rsidRDefault="00984C1A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7F3509" w:rsidRPr="00936EB1">
        <w:rPr>
          <w:rFonts w:ascii="Times New Roman" w:hAnsi="Times New Roman"/>
          <w:sz w:val="28"/>
          <w:szCs w:val="28"/>
        </w:rPr>
        <w:t xml:space="preserve"> W przypadku podejrzeń zagrożenia bezpieczeństwa lub krzywdzenia dziecka ze strony pracowników</w:t>
      </w:r>
      <w:r w:rsidR="007F3509">
        <w:rPr>
          <w:rFonts w:ascii="Times New Roman" w:hAnsi="Times New Roman"/>
          <w:sz w:val="28"/>
          <w:szCs w:val="28"/>
        </w:rPr>
        <w:t xml:space="preserve"> placówki zawsze podejmowane są</w:t>
      </w:r>
      <w:r w:rsidR="007F3509" w:rsidRPr="00936EB1">
        <w:rPr>
          <w:rFonts w:ascii="Times New Roman" w:hAnsi="Times New Roman"/>
          <w:sz w:val="28"/>
          <w:szCs w:val="28"/>
        </w:rPr>
        <w:t xml:space="preserve"> działania określone</w:t>
      </w:r>
      <w:r w:rsidR="007F3509">
        <w:rPr>
          <w:rFonts w:ascii="Times New Roman" w:hAnsi="Times New Roman"/>
          <w:sz w:val="28"/>
          <w:szCs w:val="28"/>
        </w:rPr>
        <w:t xml:space="preserve"> </w:t>
      </w:r>
      <w:r w:rsidR="007F3509" w:rsidRPr="00936EB1">
        <w:rPr>
          <w:rFonts w:ascii="Times New Roman" w:hAnsi="Times New Roman"/>
          <w:sz w:val="28"/>
          <w:szCs w:val="28"/>
        </w:rPr>
        <w:t xml:space="preserve"> w </w:t>
      </w:r>
      <w:r w:rsidR="007F3509">
        <w:rPr>
          <w:rFonts w:ascii="Times New Roman" w:hAnsi="Times New Roman"/>
          <w:sz w:val="28"/>
          <w:szCs w:val="28"/>
        </w:rPr>
        <w:t>„</w:t>
      </w:r>
      <w:r w:rsidR="007F3509" w:rsidRPr="00936EB1">
        <w:rPr>
          <w:rFonts w:ascii="Times New Roman" w:hAnsi="Times New Roman"/>
          <w:sz w:val="28"/>
          <w:szCs w:val="28"/>
        </w:rPr>
        <w:t>Polityce ochrony dzieci przed krzywdzeniem</w:t>
      </w:r>
      <w:r w:rsidR="007F3509">
        <w:rPr>
          <w:rFonts w:ascii="Times New Roman" w:hAnsi="Times New Roman"/>
          <w:sz w:val="28"/>
          <w:szCs w:val="28"/>
        </w:rPr>
        <w:t>.”</w:t>
      </w:r>
    </w:p>
    <w:p w14:paraId="0059A49B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0A0C7739" w14:textId="77777777" w:rsidR="007F3509" w:rsidRPr="000B7C49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1B467FEE" w14:textId="77777777" w:rsidR="007F3509" w:rsidRPr="000B7C4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0B7C49">
        <w:rPr>
          <w:rFonts w:ascii="Times New Roman" w:hAnsi="Times New Roman"/>
          <w:b/>
          <w:sz w:val="28"/>
          <w:szCs w:val="28"/>
        </w:rPr>
        <w:t>Zasady przygotowania personelu placówki do stosowania standardów oraz zakres kompetencji osób za to odpowiedzialnych</w:t>
      </w:r>
    </w:p>
    <w:p w14:paraId="7AA6947B" w14:textId="77777777" w:rsidR="007F3509" w:rsidRDefault="007F3509" w:rsidP="00D87B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D87B6C">
        <w:rPr>
          <w:rFonts w:ascii="Times New Roman" w:hAnsi="Times New Roman"/>
          <w:sz w:val="28"/>
          <w:szCs w:val="28"/>
        </w:rPr>
        <w:t>Osobą odpowiedzialną za przygotowanie personelu do stosowania</w:t>
      </w:r>
      <w:r>
        <w:rPr>
          <w:rFonts w:ascii="Times New Roman" w:hAnsi="Times New Roman"/>
          <w:sz w:val="28"/>
          <w:szCs w:val="28"/>
        </w:rPr>
        <w:t xml:space="preserve"> standardów jest dyrektor Zespołu Szkolno-Przedszkolnego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6 w Białymstoku </w:t>
      </w:r>
      <w:r w:rsidRPr="00D87B6C">
        <w:rPr>
          <w:rFonts w:ascii="Times New Roman" w:hAnsi="Times New Roman"/>
          <w:sz w:val="28"/>
          <w:szCs w:val="28"/>
        </w:rPr>
        <w:t xml:space="preserve">. </w:t>
      </w:r>
    </w:p>
    <w:p w14:paraId="639B2B21" w14:textId="77777777" w:rsidR="007F3509" w:rsidRDefault="007F3509" w:rsidP="00D87B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 w:rsidRPr="00D87B6C">
        <w:rPr>
          <w:rFonts w:ascii="Times New Roman" w:hAnsi="Times New Roman"/>
          <w:sz w:val="28"/>
          <w:szCs w:val="28"/>
        </w:rPr>
        <w:t xml:space="preserve">Przygotowanie personelu polega na pogłębianiu wiedzy i umiejętności rozpoznawania krzywdzenia, objawów, identyfikacji ryzyka krzywdzenia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D87B6C">
        <w:rPr>
          <w:rFonts w:ascii="Times New Roman" w:hAnsi="Times New Roman"/>
          <w:sz w:val="28"/>
          <w:szCs w:val="28"/>
        </w:rPr>
        <w:t xml:space="preserve">i podejmowania, zgodnie z prawem właściwych działań, a także wiedzy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D87B6C">
        <w:rPr>
          <w:rFonts w:ascii="Times New Roman" w:hAnsi="Times New Roman"/>
          <w:sz w:val="28"/>
          <w:szCs w:val="28"/>
        </w:rPr>
        <w:t xml:space="preserve">z zakresu odpowiedzialności prawnej w przypadku zaniechania postępowania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D87B6C">
        <w:rPr>
          <w:rFonts w:ascii="Times New Roman" w:hAnsi="Times New Roman"/>
          <w:sz w:val="28"/>
          <w:szCs w:val="28"/>
        </w:rPr>
        <w:t xml:space="preserve">w celu ochrony i wsparcia małoletnich. </w:t>
      </w:r>
    </w:p>
    <w:p w14:paraId="52D27D8F" w14:textId="77777777" w:rsidR="007F3509" w:rsidRDefault="007F3509" w:rsidP="00D87B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Szkolenia przeprowadza osoba wyznaczona przez dyrektora w ciągu roku szkolnego,  w zależności od potrzeb.</w:t>
      </w:r>
    </w:p>
    <w:p w14:paraId="7027B85A" w14:textId="77777777" w:rsidR="007F3509" w:rsidRDefault="007F3509" w:rsidP="00D87B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D87B6C">
        <w:rPr>
          <w:rFonts w:ascii="Times New Roman" w:hAnsi="Times New Roman"/>
          <w:sz w:val="28"/>
          <w:szCs w:val="28"/>
        </w:rPr>
        <w:t xml:space="preserve"> W każdym przypadku sporządzana jest lista obecności uczestników.</w:t>
      </w:r>
    </w:p>
    <w:p w14:paraId="3ED859FE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</w:p>
    <w:p w14:paraId="0D014483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04AE03E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3C6837">
        <w:rPr>
          <w:rFonts w:ascii="Times New Roman" w:hAnsi="Times New Roman"/>
          <w:b/>
          <w:sz w:val="28"/>
          <w:szCs w:val="28"/>
        </w:rPr>
        <w:t xml:space="preserve">Zasady obowiązujące w przedszkolu w zakresie bezpiecznych kontaktów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3C6837">
        <w:rPr>
          <w:rFonts w:ascii="Times New Roman" w:hAnsi="Times New Roman"/>
          <w:b/>
          <w:sz w:val="28"/>
          <w:szCs w:val="28"/>
        </w:rPr>
        <w:t>w relacjach pracownik-dziecko</w:t>
      </w:r>
    </w:p>
    <w:p w14:paraId="22D84BC6" w14:textId="77777777" w:rsidR="007F3509" w:rsidRPr="008C21A4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8C21A4">
        <w:rPr>
          <w:rFonts w:ascii="Times New Roman" w:hAnsi="Times New Roman"/>
          <w:b/>
          <w:sz w:val="28"/>
          <w:szCs w:val="28"/>
        </w:rPr>
        <w:t xml:space="preserve">I. Komunikacja z dziećmi </w:t>
      </w:r>
    </w:p>
    <w:p w14:paraId="5EDFADC4" w14:textId="3A2F8BA5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1. W komunikacji z dziećmi w </w:t>
      </w:r>
      <w:r w:rsidR="00AC213E">
        <w:rPr>
          <w:rFonts w:ascii="Times New Roman" w:hAnsi="Times New Roman"/>
          <w:sz w:val="28"/>
          <w:szCs w:val="28"/>
        </w:rPr>
        <w:t>p</w:t>
      </w:r>
      <w:r w:rsidRPr="00143A4A">
        <w:rPr>
          <w:rFonts w:ascii="Times New Roman" w:hAnsi="Times New Roman"/>
          <w:sz w:val="28"/>
          <w:szCs w:val="28"/>
        </w:rPr>
        <w:t xml:space="preserve">rzedszkolu pracownik zobowiązany jest: </w:t>
      </w:r>
    </w:p>
    <w:p w14:paraId="461A12F1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a) zachować cierpliwość i szacunek,</w:t>
      </w:r>
    </w:p>
    <w:p w14:paraId="7155801D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b) słuchać uważnie dziecka i udzielać mu odpowiedzi adekwatnych do ich wieku i danej sytuacji, </w:t>
      </w:r>
    </w:p>
    <w:p w14:paraId="7820CD32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c) informować dziecko o podejmowanych decyzjach jego dotyczących, biorąc pod uwagę oczekiwania dziecka, </w:t>
      </w:r>
    </w:p>
    <w:p w14:paraId="1D6CF053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d) 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 </w:t>
      </w:r>
    </w:p>
    <w:p w14:paraId="774C6F0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e) zapewniać dzieci, że jeśli czują się niekomfortowo w jakiejś sytuacji, wobec konkretnego zachowania czy słów, mogą o tym powiedzieć nauczycielowi Przedszkola lub wskazanej osobie i mogą oczekiwać odpowiedniej reakcji i/lub pomocy. </w:t>
      </w:r>
    </w:p>
    <w:p w14:paraId="4A4D29D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2. Pracownikowi zabrania się: </w:t>
      </w:r>
    </w:p>
    <w:p w14:paraId="0D4A774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lastRenderedPageBreak/>
        <w:t>a) zawstydzania, upokarzania, lekceważenia i obrażania dziecka, zastraszani</w:t>
      </w:r>
      <w:r>
        <w:rPr>
          <w:rFonts w:ascii="Times New Roman" w:hAnsi="Times New Roman"/>
          <w:sz w:val="28"/>
          <w:szCs w:val="28"/>
        </w:rPr>
        <w:t xml:space="preserve">a,    </w:t>
      </w:r>
      <w:r w:rsidRPr="00143A4A">
        <w:rPr>
          <w:rFonts w:ascii="Times New Roman" w:hAnsi="Times New Roman"/>
          <w:sz w:val="28"/>
          <w:szCs w:val="28"/>
        </w:rPr>
        <w:t xml:space="preserve">grożenia, wywoływania poczucia winy oraz podnoszenia głosu na dziecko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143A4A">
        <w:rPr>
          <w:rFonts w:ascii="Times New Roman" w:hAnsi="Times New Roman"/>
          <w:sz w:val="28"/>
          <w:szCs w:val="28"/>
        </w:rPr>
        <w:t>w sytuacji innej niż wynikająca z bezpiecze</w:t>
      </w:r>
      <w:r>
        <w:rPr>
          <w:rFonts w:ascii="Times New Roman" w:hAnsi="Times New Roman"/>
          <w:sz w:val="28"/>
          <w:szCs w:val="28"/>
        </w:rPr>
        <w:t>ństwa dziecka lub innych dzieci;</w:t>
      </w:r>
    </w:p>
    <w:p w14:paraId="7CCE4FF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b) ujawniania informacji wrażliwych dotyczących dziecka wobec osób nieuprawnionych, w tym wobec innych dzieci; obejmuje to wizerunek dziecka, informacje o jego/jej sytuacji rodzinnej, ekonomicznej, me</w:t>
      </w:r>
      <w:r>
        <w:rPr>
          <w:rFonts w:ascii="Times New Roman" w:hAnsi="Times New Roman"/>
          <w:sz w:val="28"/>
          <w:szCs w:val="28"/>
        </w:rPr>
        <w:t xml:space="preserve">dycznej, opiekuńczej i prawnej; </w:t>
      </w:r>
    </w:p>
    <w:p w14:paraId="11DE4532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c) zachowywania się w obecności dziecka w sposób niestosowny; obejmuje to używanie wulgarnych słów, gestów i żartów, czynienie obraźliwych uwag, nawiązywanie w wypowiedziach do aktywności bądź atrakcyjności seksualnej oraz wykorzystywanie wobec dziecka relacji władzy lub przewagi fizycznej (zastraszanie, przymuszani</w:t>
      </w:r>
      <w:r>
        <w:rPr>
          <w:rFonts w:ascii="Times New Roman" w:hAnsi="Times New Roman"/>
          <w:sz w:val="28"/>
          <w:szCs w:val="28"/>
        </w:rPr>
        <w:t xml:space="preserve">e, groźby); </w:t>
      </w:r>
    </w:p>
    <w:p w14:paraId="171144E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d) z</w:t>
      </w:r>
      <w:r w:rsidRPr="00143A4A">
        <w:rPr>
          <w:rFonts w:ascii="Times New Roman" w:hAnsi="Times New Roman"/>
          <w:sz w:val="28"/>
          <w:szCs w:val="28"/>
        </w:rPr>
        <w:t xml:space="preserve">abrania się innych </w:t>
      </w:r>
      <w:proofErr w:type="spellStart"/>
      <w:r w:rsidRPr="00143A4A">
        <w:rPr>
          <w:rFonts w:ascii="Times New Roman" w:hAnsi="Times New Roman"/>
          <w:sz w:val="28"/>
          <w:szCs w:val="28"/>
        </w:rPr>
        <w:t>zachowań</w:t>
      </w:r>
      <w:proofErr w:type="spellEnd"/>
      <w:r w:rsidRPr="00143A4A">
        <w:rPr>
          <w:rFonts w:ascii="Times New Roman" w:hAnsi="Times New Roman"/>
          <w:sz w:val="28"/>
          <w:szCs w:val="28"/>
        </w:rPr>
        <w:t xml:space="preserve"> niedozwolonych w tym: niszczenia i zabie</w:t>
      </w:r>
      <w:r>
        <w:rPr>
          <w:rFonts w:ascii="Times New Roman" w:hAnsi="Times New Roman"/>
          <w:sz w:val="28"/>
          <w:szCs w:val="28"/>
        </w:rPr>
        <w:t xml:space="preserve">rania rzeczy osobistych dzieci, </w:t>
      </w:r>
      <w:r w:rsidRPr="00143A4A">
        <w:rPr>
          <w:rFonts w:ascii="Times New Roman" w:hAnsi="Times New Roman"/>
          <w:sz w:val="28"/>
          <w:szCs w:val="28"/>
        </w:rPr>
        <w:t>po</w:t>
      </w:r>
      <w:r>
        <w:rPr>
          <w:rFonts w:ascii="Times New Roman" w:hAnsi="Times New Roman"/>
          <w:sz w:val="28"/>
          <w:szCs w:val="28"/>
        </w:rPr>
        <w:t xml:space="preserve">zostawiania dzieci bez opieki, </w:t>
      </w:r>
      <w:r w:rsidRPr="00143A4A">
        <w:rPr>
          <w:rFonts w:ascii="Times New Roman" w:hAnsi="Times New Roman"/>
          <w:sz w:val="28"/>
          <w:szCs w:val="28"/>
        </w:rPr>
        <w:t>zmuszania dzieci do jedzenia</w:t>
      </w:r>
      <w:r>
        <w:rPr>
          <w:rFonts w:ascii="Times New Roman" w:hAnsi="Times New Roman"/>
          <w:sz w:val="28"/>
          <w:szCs w:val="28"/>
        </w:rPr>
        <w:t>.</w:t>
      </w:r>
    </w:p>
    <w:p w14:paraId="0C8C9B60" w14:textId="77777777" w:rsidR="007F3509" w:rsidRPr="002904C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2904C9">
        <w:rPr>
          <w:rFonts w:ascii="Times New Roman" w:hAnsi="Times New Roman"/>
          <w:b/>
          <w:sz w:val="28"/>
          <w:szCs w:val="28"/>
        </w:rPr>
        <w:t xml:space="preserve">II. Działania realizowane z dziećmi </w:t>
      </w:r>
    </w:p>
    <w:p w14:paraId="09315C5D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1. Pracownik zobowiązany jest: </w:t>
      </w:r>
    </w:p>
    <w:p w14:paraId="45B10EE3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a) doceniać i szanować wkład dzieci w podejmowane działania, aktywnie je angażować i traktować równo bez względu na ich płeć, orientację seksualną, sprawność/niepełnosprawność, status społeczny, etniczny, kulturowy, religijny </w:t>
      </w:r>
      <w:r>
        <w:rPr>
          <w:rFonts w:ascii="Times New Roman" w:hAnsi="Times New Roman"/>
          <w:sz w:val="28"/>
          <w:szCs w:val="28"/>
        </w:rPr>
        <w:t xml:space="preserve">                 i światopogląd; </w:t>
      </w:r>
    </w:p>
    <w:p w14:paraId="3494EFA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b) unikać faworyzo</w:t>
      </w:r>
      <w:r>
        <w:rPr>
          <w:rFonts w:ascii="Times New Roman" w:hAnsi="Times New Roman"/>
          <w:sz w:val="28"/>
          <w:szCs w:val="28"/>
        </w:rPr>
        <w:t>wania dzieci.</w:t>
      </w:r>
    </w:p>
    <w:p w14:paraId="50BAEE0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2. Pracownikowi zabrania się:</w:t>
      </w:r>
    </w:p>
    <w:p w14:paraId="2E4A4EE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a) nawiązywania z dzieckiem jakichkolwiek relacji romantycznych lub seksualnych, składania mu propozyc</w:t>
      </w:r>
      <w:r>
        <w:rPr>
          <w:rFonts w:ascii="Times New Roman" w:hAnsi="Times New Roman"/>
          <w:sz w:val="28"/>
          <w:szCs w:val="28"/>
        </w:rPr>
        <w:t xml:space="preserve">ji o nieodpowiednim charakterze, </w:t>
      </w:r>
      <w:r w:rsidRPr="00143A4A">
        <w:rPr>
          <w:rFonts w:ascii="Times New Roman" w:hAnsi="Times New Roman"/>
          <w:sz w:val="28"/>
          <w:szCs w:val="28"/>
        </w:rPr>
        <w:t xml:space="preserve"> obejmuje to także seksualne komentarze, żarty, gesty oraz udostępnianie nieletnim treści erotycznych i pornografic</w:t>
      </w:r>
      <w:r>
        <w:rPr>
          <w:rFonts w:ascii="Times New Roman" w:hAnsi="Times New Roman"/>
          <w:sz w:val="28"/>
          <w:szCs w:val="28"/>
        </w:rPr>
        <w:t xml:space="preserve">znych bez względu na ich formę; </w:t>
      </w:r>
    </w:p>
    <w:p w14:paraId="73C1848D" w14:textId="5F15EF38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b) utrwalania wizerunku nieletniego (filmowanie, nagrywanie głosu, fotogra</w:t>
      </w:r>
      <w:r>
        <w:rPr>
          <w:rFonts w:ascii="Times New Roman" w:hAnsi="Times New Roman"/>
          <w:sz w:val="28"/>
          <w:szCs w:val="28"/>
        </w:rPr>
        <w:t xml:space="preserve">fowanie) dla potrzeb prywatnych, </w:t>
      </w:r>
      <w:r w:rsidRPr="00143A4A">
        <w:rPr>
          <w:rFonts w:ascii="Times New Roman" w:hAnsi="Times New Roman"/>
          <w:sz w:val="28"/>
          <w:szCs w:val="28"/>
        </w:rPr>
        <w:t xml:space="preserve"> dotyczy to także umożliwienia osobom trzecim utrwalenia w</w:t>
      </w:r>
      <w:r>
        <w:rPr>
          <w:rFonts w:ascii="Times New Roman" w:hAnsi="Times New Roman"/>
          <w:sz w:val="28"/>
          <w:szCs w:val="28"/>
        </w:rPr>
        <w:t xml:space="preserve">izerunków dzieci, jeśli dyrekcja </w:t>
      </w:r>
      <w:r w:rsidR="00AC213E"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>rzedszkola nie została o tym poinformowana</w:t>
      </w:r>
      <w:r w:rsidRPr="00143A4A">
        <w:rPr>
          <w:rFonts w:ascii="Times New Roman" w:hAnsi="Times New Roman"/>
          <w:sz w:val="28"/>
          <w:szCs w:val="28"/>
        </w:rPr>
        <w:t>, nie wy</w:t>
      </w:r>
      <w:r>
        <w:rPr>
          <w:rFonts w:ascii="Times New Roman" w:hAnsi="Times New Roman"/>
          <w:sz w:val="28"/>
          <w:szCs w:val="28"/>
        </w:rPr>
        <w:t>raziła na to zgody i nie uzyskała</w:t>
      </w:r>
      <w:r w:rsidRPr="00143A4A">
        <w:rPr>
          <w:rFonts w:ascii="Times New Roman" w:hAnsi="Times New Roman"/>
          <w:sz w:val="28"/>
          <w:szCs w:val="28"/>
        </w:rPr>
        <w:t xml:space="preserve"> zgód rodzic</w:t>
      </w:r>
      <w:r>
        <w:rPr>
          <w:rFonts w:ascii="Times New Roman" w:hAnsi="Times New Roman"/>
          <w:sz w:val="28"/>
          <w:szCs w:val="28"/>
        </w:rPr>
        <w:t>ów/opiekunów zgodnie z Polityką Ochrony Danych.</w:t>
      </w:r>
    </w:p>
    <w:p w14:paraId="6206FB7F" w14:textId="77777777" w:rsidR="007F3509" w:rsidRPr="005D614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5D6149">
        <w:rPr>
          <w:rFonts w:ascii="Times New Roman" w:hAnsi="Times New Roman"/>
          <w:b/>
          <w:sz w:val="28"/>
          <w:szCs w:val="28"/>
        </w:rPr>
        <w:lastRenderedPageBreak/>
        <w:t>III. Kontakt fizyczny z dziećmi</w:t>
      </w:r>
    </w:p>
    <w:p w14:paraId="40EB351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1. Jakiekolwiek </w:t>
      </w:r>
      <w:proofErr w:type="spellStart"/>
      <w:r w:rsidRPr="00143A4A">
        <w:rPr>
          <w:rFonts w:ascii="Times New Roman" w:hAnsi="Times New Roman"/>
          <w:sz w:val="28"/>
          <w:szCs w:val="28"/>
        </w:rPr>
        <w:t>przemocowe</w:t>
      </w:r>
      <w:proofErr w:type="spellEnd"/>
      <w:r w:rsidRPr="00143A4A">
        <w:rPr>
          <w:rFonts w:ascii="Times New Roman" w:hAnsi="Times New Roman"/>
          <w:sz w:val="28"/>
          <w:szCs w:val="28"/>
        </w:rP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</w:t>
      </w:r>
      <w:r>
        <w:rPr>
          <w:rFonts w:ascii="Times New Roman" w:hAnsi="Times New Roman"/>
          <w:sz w:val="28"/>
          <w:szCs w:val="28"/>
        </w:rPr>
        <w:t>być nieodpowiednie wobec innego.</w:t>
      </w:r>
    </w:p>
    <w:p w14:paraId="1A609A2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2. Pracownik zobowiązany jest: </w:t>
      </w:r>
    </w:p>
    <w:p w14:paraId="0706D27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a) kierować się zawsze swoim profesjonalnym osądem, słuchając, obserwując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43A4A">
        <w:rPr>
          <w:rFonts w:ascii="Times New Roman" w:hAnsi="Times New Roman"/>
          <w:sz w:val="28"/>
          <w:szCs w:val="28"/>
        </w:rPr>
        <w:t xml:space="preserve">i odnotowując reakcję dziecka, pytając je o zgodę na kontakt fizyczny (np. przytulenie) i zachowując świadomość, że nawet przy jego dobrych intencjach taki kontakt może być błędnie zinterpretowany </w:t>
      </w:r>
      <w:r>
        <w:rPr>
          <w:rFonts w:ascii="Times New Roman" w:hAnsi="Times New Roman"/>
          <w:sz w:val="28"/>
          <w:szCs w:val="28"/>
        </w:rPr>
        <w:t xml:space="preserve">przez dziecko lub osoby trzecie; </w:t>
      </w:r>
    </w:p>
    <w:p w14:paraId="2BC4E23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b) być zawsze przygotowanym na wy</w:t>
      </w:r>
      <w:r>
        <w:rPr>
          <w:rFonts w:ascii="Times New Roman" w:hAnsi="Times New Roman"/>
          <w:sz w:val="28"/>
          <w:szCs w:val="28"/>
        </w:rPr>
        <w:t xml:space="preserve">jaśnienie swoich działań; </w:t>
      </w:r>
    </w:p>
    <w:p w14:paraId="3B2740A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c) zachować szczególną ostrożność wobec dziecka, które doświadcz</w:t>
      </w:r>
      <w:r>
        <w:rPr>
          <w:rFonts w:ascii="Times New Roman" w:hAnsi="Times New Roman"/>
          <w:sz w:val="28"/>
          <w:szCs w:val="28"/>
        </w:rPr>
        <w:t xml:space="preserve">yło                      </w:t>
      </w:r>
      <w:r w:rsidRPr="00143A4A">
        <w:rPr>
          <w:rFonts w:ascii="Times New Roman" w:hAnsi="Times New Roman"/>
          <w:sz w:val="28"/>
          <w:szCs w:val="28"/>
        </w:rPr>
        <w:t>nadużycia i krzywdzenia, w tym seksualneg</w:t>
      </w:r>
      <w:r>
        <w:rPr>
          <w:rFonts w:ascii="Times New Roman" w:hAnsi="Times New Roman"/>
          <w:sz w:val="28"/>
          <w:szCs w:val="28"/>
        </w:rPr>
        <w:t xml:space="preserve">o, fizycznego bądź zaniedbania,                </w:t>
      </w:r>
      <w:r w:rsidRPr="00143A4A">
        <w:rPr>
          <w:rFonts w:ascii="Times New Roman" w:hAnsi="Times New Roman"/>
          <w:sz w:val="28"/>
          <w:szCs w:val="28"/>
        </w:rPr>
        <w:t>w takich sytuacjach pracownik powinien reagować z wyczuciem, jednak stanowczo i pomóc dziecku zrozumieć znaczenie osobistych granic.</w:t>
      </w:r>
    </w:p>
    <w:p w14:paraId="6BE83D5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47869B1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11F94CED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3. Pracownikowi zabrania się: </w:t>
      </w:r>
    </w:p>
    <w:p w14:paraId="2408EC1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a) bicia, szturchania, popychania oraz naruszania integralności fizycznej dz</w:t>
      </w:r>
      <w:r>
        <w:rPr>
          <w:rFonts w:ascii="Times New Roman" w:hAnsi="Times New Roman"/>
          <w:sz w:val="28"/>
          <w:szCs w:val="28"/>
        </w:rPr>
        <w:t xml:space="preserve">iecka w jakikolwiek inny sposób; </w:t>
      </w:r>
    </w:p>
    <w:p w14:paraId="055575C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b) dotykania dziecka w sposób, który może być uznany z</w:t>
      </w:r>
      <w:r>
        <w:rPr>
          <w:rFonts w:ascii="Times New Roman" w:hAnsi="Times New Roman"/>
          <w:sz w:val="28"/>
          <w:szCs w:val="28"/>
        </w:rPr>
        <w:t xml:space="preserve">a nieprzyzwoity lub niestosowny; </w:t>
      </w:r>
    </w:p>
    <w:p w14:paraId="3A94748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 c) angażowania się w takie aktywności jak</w:t>
      </w:r>
      <w:r>
        <w:rPr>
          <w:rFonts w:ascii="Times New Roman" w:hAnsi="Times New Roman"/>
          <w:sz w:val="28"/>
          <w:szCs w:val="28"/>
        </w:rPr>
        <w:t xml:space="preserve"> np.:</w:t>
      </w:r>
      <w:r w:rsidRPr="00143A4A">
        <w:rPr>
          <w:rFonts w:ascii="Times New Roman" w:hAnsi="Times New Roman"/>
          <w:sz w:val="28"/>
          <w:szCs w:val="28"/>
        </w:rPr>
        <w:t xml:space="preserve"> łaskotanie, udawane walki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143A4A">
        <w:rPr>
          <w:rFonts w:ascii="Times New Roman" w:hAnsi="Times New Roman"/>
          <w:sz w:val="28"/>
          <w:szCs w:val="28"/>
        </w:rPr>
        <w:t xml:space="preserve"> z dziećmi czy brutalne </w:t>
      </w:r>
      <w:r>
        <w:rPr>
          <w:rFonts w:ascii="Times New Roman" w:hAnsi="Times New Roman"/>
          <w:sz w:val="28"/>
          <w:szCs w:val="28"/>
        </w:rPr>
        <w:t xml:space="preserve">zabawy fizyczne; </w:t>
      </w:r>
    </w:p>
    <w:p w14:paraId="6C47A7C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d) w</w:t>
      </w:r>
      <w:r w:rsidRPr="00143A4A">
        <w:rPr>
          <w:rFonts w:ascii="Times New Roman" w:hAnsi="Times New Roman"/>
          <w:sz w:val="28"/>
          <w:szCs w:val="28"/>
        </w:rPr>
        <w:t xml:space="preserve"> sytuacji zaj</w:t>
      </w:r>
      <w:r>
        <w:rPr>
          <w:rFonts w:ascii="Times New Roman" w:hAnsi="Times New Roman"/>
          <w:sz w:val="28"/>
          <w:szCs w:val="28"/>
        </w:rPr>
        <w:t xml:space="preserve">ęć i zabaw personel przedszkola </w:t>
      </w:r>
      <w:r w:rsidRPr="00143A4A">
        <w:rPr>
          <w:rFonts w:ascii="Times New Roman" w:hAnsi="Times New Roman"/>
          <w:sz w:val="28"/>
          <w:szCs w:val="28"/>
        </w:rPr>
        <w:t xml:space="preserve"> ma prawo przytulić </w:t>
      </w:r>
      <w:r>
        <w:rPr>
          <w:rFonts w:ascii="Times New Roman" w:hAnsi="Times New Roman"/>
          <w:sz w:val="28"/>
          <w:szCs w:val="28"/>
        </w:rPr>
        <w:t xml:space="preserve">dziecko, sadzać je na kolanach, bezpośrednio pomagać dziecku </w:t>
      </w:r>
      <w:r w:rsidRPr="00143A4A">
        <w:rPr>
          <w:rFonts w:ascii="Times New Roman" w:hAnsi="Times New Roman"/>
          <w:sz w:val="28"/>
          <w:szCs w:val="28"/>
        </w:rPr>
        <w:t xml:space="preserve">w wykonywaniu ćwiczeń sprawnościowych, zadań ruchowych oraz zadań manualnych – tylko za zgodą </w:t>
      </w:r>
      <w:r>
        <w:rPr>
          <w:rFonts w:ascii="Times New Roman" w:hAnsi="Times New Roman"/>
          <w:sz w:val="28"/>
          <w:szCs w:val="28"/>
        </w:rPr>
        <w:t xml:space="preserve">dziecka i z inicjatywy dziecka; </w:t>
      </w:r>
    </w:p>
    <w:p w14:paraId="13FC4860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e) </w:t>
      </w:r>
      <w:r w:rsidRPr="00143A4A">
        <w:rPr>
          <w:rFonts w:ascii="Times New Roman" w:hAnsi="Times New Roman"/>
          <w:sz w:val="28"/>
          <w:szCs w:val="28"/>
        </w:rPr>
        <w:t>pracownicy przedszko</w:t>
      </w:r>
      <w:r>
        <w:rPr>
          <w:rFonts w:ascii="Times New Roman" w:hAnsi="Times New Roman"/>
          <w:sz w:val="28"/>
          <w:szCs w:val="28"/>
        </w:rPr>
        <w:t>la nie przebywają z dzieckiem ,,</w:t>
      </w:r>
      <w:r w:rsidRPr="00143A4A">
        <w:rPr>
          <w:rFonts w:ascii="Times New Roman" w:hAnsi="Times New Roman"/>
          <w:sz w:val="28"/>
          <w:szCs w:val="28"/>
        </w:rPr>
        <w:t xml:space="preserve">sam na sam’’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143A4A">
        <w:rPr>
          <w:rFonts w:ascii="Times New Roman" w:hAnsi="Times New Roman"/>
          <w:sz w:val="28"/>
          <w:szCs w:val="28"/>
        </w:rPr>
        <w:t xml:space="preserve">w pomieszczeniach do tego nie przeznaczonych, w tym gospodarczych,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143A4A">
        <w:rPr>
          <w:rFonts w:ascii="Times New Roman" w:hAnsi="Times New Roman"/>
          <w:sz w:val="28"/>
          <w:szCs w:val="28"/>
        </w:rPr>
        <w:t>z wyłączeniem toalety podczas wykonywania czynności higienicznych, jeśli zajdzie tak</w:t>
      </w:r>
      <w:r>
        <w:rPr>
          <w:rFonts w:ascii="Times New Roman" w:hAnsi="Times New Roman"/>
          <w:sz w:val="28"/>
          <w:szCs w:val="28"/>
        </w:rPr>
        <w:t xml:space="preserve">a potrzeba,  </w:t>
      </w:r>
      <w:r w:rsidRPr="00143A4A">
        <w:rPr>
          <w:rFonts w:ascii="Times New Roman" w:hAnsi="Times New Roman"/>
          <w:sz w:val="28"/>
          <w:szCs w:val="28"/>
        </w:rPr>
        <w:t>w sytuacjach zagrażających życiu i zdrowiu dziecka dozwolone jest stosowanie tzw. bezpiecznego przytrzymania</w:t>
      </w:r>
    </w:p>
    <w:p w14:paraId="50713EA6" w14:textId="77777777" w:rsidR="007F3509" w:rsidRPr="00B85AAA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f) </w:t>
      </w:r>
      <w:r>
        <w:t xml:space="preserve"> </w:t>
      </w:r>
      <w:r w:rsidRPr="00B85AAA">
        <w:rPr>
          <w:rFonts w:ascii="Times New Roman" w:hAnsi="Times New Roman"/>
          <w:sz w:val="28"/>
          <w:szCs w:val="28"/>
        </w:rPr>
        <w:t xml:space="preserve">Dbając o zapewnienie dziecku komfortu psychicznego i fizycznego,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B85AAA">
        <w:rPr>
          <w:rFonts w:ascii="Times New Roman" w:hAnsi="Times New Roman"/>
          <w:sz w:val="28"/>
          <w:szCs w:val="28"/>
        </w:rPr>
        <w:t>w przypadku zabrudzenia się ( moczem, kałem, wymiocinami lub inne) dziecko jest myte i przebierane w suche ubranie przez personel pomocniczy. Opiekunowie podpisują zgodę na u</w:t>
      </w:r>
      <w:r>
        <w:rPr>
          <w:rFonts w:ascii="Times New Roman" w:hAnsi="Times New Roman"/>
          <w:sz w:val="28"/>
          <w:szCs w:val="28"/>
        </w:rPr>
        <w:t xml:space="preserve">dzielanie potrzeb higienicznych </w:t>
      </w:r>
      <w:r w:rsidRPr="00B85AAA">
        <w:rPr>
          <w:rFonts w:ascii="Times New Roman" w:hAnsi="Times New Roman"/>
          <w:sz w:val="28"/>
          <w:szCs w:val="28"/>
        </w:rPr>
        <w:t xml:space="preserve"> </w:t>
      </w:r>
      <w:r w:rsidRPr="00B85AAA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85AAA">
        <w:rPr>
          <w:rFonts w:ascii="Times New Roman" w:hAnsi="Times New Roman"/>
          <w:i/>
          <w:sz w:val="28"/>
          <w:szCs w:val="28"/>
        </w:rPr>
        <w:t>załącznik</w:t>
      </w:r>
      <w:r w:rsidRPr="00B85A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nr 6 </w:t>
      </w:r>
      <w:r w:rsidRPr="00B85AAA">
        <w:rPr>
          <w:rFonts w:ascii="Times New Roman" w:hAnsi="Times New Roman"/>
          <w:i/>
          <w:sz w:val="28"/>
          <w:szCs w:val="28"/>
        </w:rPr>
        <w:t>).</w:t>
      </w:r>
    </w:p>
    <w:p w14:paraId="237D53D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43A4A">
        <w:rPr>
          <w:rFonts w:ascii="Times New Roman" w:hAnsi="Times New Roman"/>
          <w:sz w:val="28"/>
          <w:szCs w:val="28"/>
        </w:rPr>
        <w:t>. Kontakt fizyczny z dzieckiem musi być jawny, nieukrywany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3A4A">
        <w:rPr>
          <w:rFonts w:ascii="Times New Roman" w:hAnsi="Times New Roman"/>
          <w:sz w:val="28"/>
          <w:szCs w:val="28"/>
        </w:rPr>
        <w:t xml:space="preserve">Jeśli pracownik będzie świadkiem jakiegokolwiek z wyżej opisanych </w:t>
      </w:r>
      <w:proofErr w:type="spellStart"/>
      <w:r w:rsidRPr="00143A4A">
        <w:rPr>
          <w:rFonts w:ascii="Times New Roman" w:hAnsi="Times New Roman"/>
          <w:sz w:val="28"/>
          <w:szCs w:val="28"/>
        </w:rPr>
        <w:t>zachowań</w:t>
      </w:r>
      <w:proofErr w:type="spellEnd"/>
      <w:r w:rsidRPr="00143A4A">
        <w:rPr>
          <w:rFonts w:ascii="Times New Roman" w:hAnsi="Times New Roman"/>
          <w:sz w:val="28"/>
          <w:szCs w:val="28"/>
        </w:rPr>
        <w:t xml:space="preserve"> i/lub sytuacji ze strony innych dorosłych lub dzieci, zobowiązany jest zawsze poinformow</w:t>
      </w:r>
      <w:r>
        <w:rPr>
          <w:rFonts w:ascii="Times New Roman" w:hAnsi="Times New Roman"/>
          <w:sz w:val="28"/>
          <w:szCs w:val="28"/>
        </w:rPr>
        <w:t>ać o tym osobę odpowiedzialną - dyrekcję</w:t>
      </w:r>
      <w:r w:rsidRPr="00143A4A">
        <w:rPr>
          <w:rFonts w:ascii="Times New Roman" w:hAnsi="Times New Roman"/>
          <w:sz w:val="28"/>
          <w:szCs w:val="28"/>
        </w:rPr>
        <w:t xml:space="preserve"> i/lub postępować zgodnie z obo</w:t>
      </w:r>
      <w:r>
        <w:rPr>
          <w:rFonts w:ascii="Times New Roman" w:hAnsi="Times New Roman"/>
          <w:sz w:val="28"/>
          <w:szCs w:val="28"/>
        </w:rPr>
        <w:t xml:space="preserve">wiązującą procedurą interwencji. </w:t>
      </w:r>
    </w:p>
    <w:p w14:paraId="1A069B1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0A79042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FA1C9A6" w14:textId="77777777" w:rsidR="007F3509" w:rsidRPr="00792BA1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CC1D1F3" w14:textId="77777777" w:rsidR="007F3509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6</w:t>
      </w:r>
    </w:p>
    <w:p w14:paraId="12A03FA8" w14:textId="77777777" w:rsidR="007F3509" w:rsidRPr="005D614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5D6149">
        <w:rPr>
          <w:rFonts w:ascii="Times New Roman" w:hAnsi="Times New Roman"/>
          <w:b/>
          <w:sz w:val="28"/>
          <w:szCs w:val="28"/>
        </w:rPr>
        <w:t xml:space="preserve">IV. Kontakty pracownika z dzieckiem poza godzinami pracy </w:t>
      </w:r>
    </w:p>
    <w:p w14:paraId="28B6C47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1. Obowiązuje zasada, że kontak</w:t>
      </w:r>
      <w:r>
        <w:rPr>
          <w:rFonts w:ascii="Times New Roman" w:hAnsi="Times New Roman"/>
          <w:sz w:val="28"/>
          <w:szCs w:val="28"/>
        </w:rPr>
        <w:t>t z dziećmi uczęszczającymi do p</w:t>
      </w:r>
      <w:r w:rsidRPr="00143A4A">
        <w:rPr>
          <w:rFonts w:ascii="Times New Roman" w:hAnsi="Times New Roman"/>
          <w:sz w:val="28"/>
          <w:szCs w:val="28"/>
        </w:rPr>
        <w:t>rzedszkola powinien odbywać się wyłącznie w godzinach pracy i dotyczyć celów edukacyjnych lub w</w:t>
      </w:r>
      <w:r>
        <w:rPr>
          <w:rFonts w:ascii="Times New Roman" w:hAnsi="Times New Roman"/>
          <w:sz w:val="28"/>
          <w:szCs w:val="28"/>
        </w:rPr>
        <w:t>ychowawczych.</w:t>
      </w:r>
    </w:p>
    <w:p w14:paraId="069C823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 xml:space="preserve">2. Pracownikowi zabrania się zapraszania dzieci do swojego miejsca zamieszkania, spotykania </w:t>
      </w:r>
      <w:r>
        <w:rPr>
          <w:rFonts w:ascii="Times New Roman" w:hAnsi="Times New Roman"/>
          <w:sz w:val="28"/>
          <w:szCs w:val="28"/>
        </w:rPr>
        <w:t xml:space="preserve">się z nimi poza godzinami pracy, </w:t>
      </w:r>
      <w:r w:rsidRPr="00143A4A">
        <w:rPr>
          <w:rFonts w:ascii="Times New Roman" w:hAnsi="Times New Roman"/>
          <w:sz w:val="28"/>
          <w:szCs w:val="28"/>
        </w:rPr>
        <w:t xml:space="preserve"> obejmuje to także kontakty z dziećmi poprzez prywatne kanały komunikacji (prywatny telefon,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43A4A">
        <w:rPr>
          <w:rFonts w:ascii="Times New Roman" w:hAnsi="Times New Roman"/>
          <w:sz w:val="28"/>
          <w:szCs w:val="28"/>
        </w:rPr>
        <w:t>e-mail, komunikatory, profile w mediach społecznościowych</w:t>
      </w:r>
      <w:r>
        <w:rPr>
          <w:rFonts w:ascii="Times New Roman" w:hAnsi="Times New Roman"/>
          <w:sz w:val="28"/>
          <w:szCs w:val="28"/>
        </w:rPr>
        <w:t xml:space="preserve"> ). </w:t>
      </w:r>
    </w:p>
    <w:p w14:paraId="3D3C688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143A4A">
        <w:rPr>
          <w:rFonts w:ascii="Times New Roman" w:hAnsi="Times New Roman"/>
          <w:sz w:val="28"/>
          <w:szCs w:val="28"/>
        </w:rPr>
        <w:t>3. Jeśli zachodzi taka konieczność, właściwą formą komunikacji z dziećmi i ich rodzicami lub opiekunami poza godzinami pracy są kanały sł</w:t>
      </w:r>
      <w:r>
        <w:rPr>
          <w:rFonts w:ascii="Times New Roman" w:hAnsi="Times New Roman"/>
          <w:sz w:val="28"/>
          <w:szCs w:val="28"/>
        </w:rPr>
        <w:t>użbowe (e-mail</w:t>
      </w:r>
      <w:r w:rsidRPr="00143A4A">
        <w:rPr>
          <w:rFonts w:ascii="Times New Roman" w:hAnsi="Times New Roman"/>
          <w:sz w:val="28"/>
          <w:szCs w:val="28"/>
        </w:rPr>
        <w:t xml:space="preserve">). </w:t>
      </w:r>
    </w:p>
    <w:p w14:paraId="5182AFC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 w:rsidRPr="00143A4A">
        <w:rPr>
          <w:rFonts w:ascii="Times New Roman" w:hAnsi="Times New Roman"/>
          <w:sz w:val="28"/>
          <w:szCs w:val="28"/>
        </w:rPr>
        <w:t>Utrzymywanie relacji towarzyskich lub rodzinnych (jeśli dzieci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143A4A">
        <w:rPr>
          <w:rFonts w:ascii="Times New Roman" w:hAnsi="Times New Roman"/>
          <w:sz w:val="28"/>
          <w:szCs w:val="28"/>
        </w:rPr>
        <w:t xml:space="preserve"> i rodzice/opiekunowie dzieci są osobami bliskimi wobec pracownika) wymaga zachowania poufności wszystkich informacji dotyczących innych dzieci, ich rodziców oraz opiekunów.</w:t>
      </w:r>
    </w:p>
    <w:p w14:paraId="1D9E29A1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7AFD224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7</w:t>
      </w:r>
    </w:p>
    <w:p w14:paraId="0F1D81F4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193B93">
        <w:rPr>
          <w:rFonts w:ascii="Times New Roman" w:hAnsi="Times New Roman"/>
          <w:b/>
          <w:sz w:val="28"/>
          <w:szCs w:val="28"/>
        </w:rPr>
        <w:t>Zasady bezpieczeństwa o</w:t>
      </w:r>
      <w:r>
        <w:rPr>
          <w:rFonts w:ascii="Times New Roman" w:hAnsi="Times New Roman"/>
          <w:b/>
          <w:sz w:val="28"/>
          <w:szCs w:val="28"/>
        </w:rPr>
        <w:t>n</w:t>
      </w:r>
      <w:r w:rsidRPr="00193B93">
        <w:rPr>
          <w:rFonts w:ascii="Times New Roman" w:hAnsi="Times New Roman"/>
          <w:b/>
          <w:sz w:val="28"/>
          <w:szCs w:val="28"/>
        </w:rPr>
        <w:t>line</w:t>
      </w:r>
    </w:p>
    <w:p w14:paraId="7A0F1D11" w14:textId="77777777" w:rsidR="007F3509" w:rsidRDefault="007F3509" w:rsidP="00DA16AF">
      <w:pPr>
        <w:jc w:val="both"/>
        <w:rPr>
          <w:rFonts w:ascii="Times New Roman" w:hAnsi="Times New Roman"/>
          <w:sz w:val="28"/>
          <w:szCs w:val="28"/>
        </w:rPr>
      </w:pPr>
      <w:r w:rsidRPr="00193B93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Pracownik musi być świadomy cyfrowych zagrożeń i ryzyka wynikającego                 z rejestrowania swojej prywatnej aktywności w sieci przez aplikacje                                         i algorytmy, a także własnych działań w Internecie.  </w:t>
      </w:r>
    </w:p>
    <w:p w14:paraId="30DB148E" w14:textId="77777777" w:rsidR="007F3509" w:rsidRDefault="007F3509" w:rsidP="00DA16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Jeśli profil pracownika jest publicznie dostępny, to również dzieci i ich rodzice/ opiekunowie mają wgląd  w cyfrową aktywność pracownika</w:t>
      </w:r>
      <w:r w:rsidRPr="004F0CD8">
        <w:rPr>
          <w:rFonts w:ascii="Times New Roman" w:hAnsi="Times New Roman"/>
          <w:sz w:val="28"/>
          <w:szCs w:val="28"/>
        </w:rPr>
        <w:t xml:space="preserve">. </w:t>
      </w:r>
    </w:p>
    <w:p w14:paraId="5FB05D5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F0CD8">
        <w:rPr>
          <w:rFonts w:ascii="Times New Roman" w:hAnsi="Times New Roman"/>
          <w:sz w:val="28"/>
          <w:szCs w:val="28"/>
        </w:rPr>
        <w:t>Przedszkole</w:t>
      </w:r>
      <w:r>
        <w:rPr>
          <w:rFonts w:ascii="Times New Roman" w:hAnsi="Times New Roman"/>
          <w:sz w:val="28"/>
          <w:szCs w:val="28"/>
        </w:rPr>
        <w:t>, uznając prawo dziecka do prywatności ochrony dóbr osobistych, zapewnia ochronę wizerunku dziecka, zapewnia najwyższe standardy ochrony danych osobowych małoletnich zgodnie z obowiązującymi przepisami                           ( Polityka Ochrony Danych Osobowych ).</w:t>
      </w:r>
    </w:p>
    <w:p w14:paraId="0BF9663D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Pracownikowi przedszkola nie wolno umożliwiać  przedstawicielom mediów utrwalania wizerunku dziecka ( filmowanie, fotografowanie, nagrywanie głosu dziecka ) bez pisemnej zgody rodzica/ opiekuna dziecka. </w:t>
      </w:r>
    </w:p>
    <w:p w14:paraId="79D3FC43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5.Niedopuszczalne jest podanie przedstawicielowi mediów danych kontaktowych do rodzica/opiekuna dziecka- bez jego wiedzy i zgody. </w:t>
      </w:r>
    </w:p>
    <w:p w14:paraId="548188D4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6.Pracownikowi zabrania się nawiązywania kontaktu z dziećmi poprzez przyjmowanie bądź wysłanie  zaproszeń w mediach społecznościowych. </w:t>
      </w:r>
    </w:p>
    <w:p w14:paraId="086B1BD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7.Upublicznienie przez pracownika przedszkola wizerunku dziecka utrwalonego w jakiejkolwiek formie ( np. fotografia, nagranie audio- wideo) wymaga pisemnej zgody rodzica lub opiekuna prawnego. </w:t>
      </w:r>
    </w:p>
    <w:p w14:paraId="1017AD0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77556F35" w14:textId="77777777" w:rsidR="007F3509" w:rsidRPr="000064B4" w:rsidRDefault="007F3509" w:rsidP="006A5211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8</w:t>
      </w:r>
    </w:p>
    <w:p w14:paraId="23982EA7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7E7652">
        <w:rPr>
          <w:rFonts w:ascii="Times New Roman" w:hAnsi="Times New Roman"/>
          <w:b/>
          <w:sz w:val="28"/>
          <w:szCs w:val="28"/>
        </w:rPr>
        <w:t xml:space="preserve">Zasady bezpiecznych relacji </w:t>
      </w:r>
      <w:r>
        <w:rPr>
          <w:rFonts w:ascii="Times New Roman" w:hAnsi="Times New Roman"/>
          <w:b/>
          <w:sz w:val="28"/>
          <w:szCs w:val="28"/>
        </w:rPr>
        <w:t>między dziećmi</w:t>
      </w:r>
    </w:p>
    <w:p w14:paraId="204293D0" w14:textId="77777777" w:rsidR="007F3509" w:rsidRDefault="007F3509" w:rsidP="00E91B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E91BAB">
        <w:rPr>
          <w:rFonts w:ascii="Times New Roman" w:hAnsi="Times New Roman"/>
          <w:sz w:val="28"/>
          <w:szCs w:val="28"/>
        </w:rPr>
        <w:t>Dzieci mają prawo do życia i przebywania w bezpiecznym środowisku, także</w:t>
      </w:r>
      <w:r w:rsidR="003D72A7">
        <w:rPr>
          <w:rFonts w:ascii="Times New Roman" w:hAnsi="Times New Roman"/>
          <w:sz w:val="28"/>
          <w:szCs w:val="28"/>
        </w:rPr>
        <w:t xml:space="preserve">        </w:t>
      </w:r>
      <w:r w:rsidRPr="00E91BAB">
        <w:rPr>
          <w:rFonts w:ascii="Times New Roman" w:hAnsi="Times New Roman"/>
          <w:sz w:val="28"/>
          <w:szCs w:val="28"/>
        </w:rPr>
        <w:t xml:space="preserve"> w przedszkolu. Nauczyciele i personel przedszkola chronią dzieci i zapewniają im bezpieczeństwo.</w:t>
      </w:r>
    </w:p>
    <w:p w14:paraId="352D4F8E" w14:textId="77777777" w:rsidR="007F3509" w:rsidRDefault="007F3509" w:rsidP="00E91B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E91BAB">
        <w:rPr>
          <w:rFonts w:ascii="Times New Roman" w:hAnsi="Times New Roman"/>
          <w:sz w:val="28"/>
          <w:szCs w:val="28"/>
        </w:rPr>
        <w:t>Dzieci mają obowiązek przestrzegania zasad i</w:t>
      </w:r>
      <w:r>
        <w:rPr>
          <w:rFonts w:ascii="Times New Roman" w:hAnsi="Times New Roman"/>
          <w:sz w:val="28"/>
          <w:szCs w:val="28"/>
        </w:rPr>
        <w:t xml:space="preserve"> norm zachowania określonych </w:t>
      </w:r>
      <w:r w:rsidR="003D72A7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w S</w:t>
      </w:r>
      <w:r w:rsidRPr="00E91BAB">
        <w:rPr>
          <w:rFonts w:ascii="Times New Roman" w:hAnsi="Times New Roman"/>
          <w:sz w:val="28"/>
          <w:szCs w:val="28"/>
        </w:rPr>
        <w:t>tatucie przedszkola</w:t>
      </w:r>
      <w:r>
        <w:rPr>
          <w:rFonts w:ascii="Times New Roman" w:hAnsi="Times New Roman"/>
          <w:sz w:val="28"/>
          <w:szCs w:val="28"/>
        </w:rPr>
        <w:t>.</w:t>
      </w:r>
    </w:p>
    <w:p w14:paraId="2651CEE2" w14:textId="77777777" w:rsidR="007F3509" w:rsidRDefault="007F3509" w:rsidP="00E91BAB">
      <w:pPr>
        <w:jc w:val="both"/>
        <w:rPr>
          <w:rFonts w:ascii="Times New Roman" w:hAnsi="Times New Roman"/>
          <w:sz w:val="28"/>
          <w:szCs w:val="28"/>
        </w:rPr>
      </w:pPr>
      <w:r w:rsidRPr="00E91BAB">
        <w:rPr>
          <w:rFonts w:ascii="Times New Roman" w:hAnsi="Times New Roman"/>
          <w:sz w:val="28"/>
          <w:szCs w:val="28"/>
        </w:rPr>
        <w:lastRenderedPageBreak/>
        <w:t>3. Dzieci uznają prawo innych dzieci do odmienności ze względu na: pochodzenie etniczne, geograficzne, narodowe, religię, status ekonomiczny, cechy rodzinne, wiek, płeć, cechy fizyczne, niepełnosprawność. Nie naruszają praw innych dzieci – nikogo nie dyskryminują ze względu na jakąkolwiek jego odmienność.</w:t>
      </w:r>
    </w:p>
    <w:p w14:paraId="2B7A74D7" w14:textId="77777777" w:rsidR="007F3509" w:rsidRPr="007E7652" w:rsidRDefault="007F3509" w:rsidP="00E91BAB">
      <w:pPr>
        <w:jc w:val="both"/>
        <w:rPr>
          <w:rFonts w:ascii="Times New Roman" w:hAnsi="Times New Roman"/>
          <w:b/>
          <w:sz w:val="28"/>
          <w:szCs w:val="28"/>
        </w:rPr>
      </w:pPr>
      <w:r w:rsidRPr="00E91BAB">
        <w:rPr>
          <w:rFonts w:ascii="Times New Roman" w:hAnsi="Times New Roman"/>
          <w:sz w:val="28"/>
          <w:szCs w:val="28"/>
        </w:rPr>
        <w:t>4. Zachowanie i postępowanie dzieci wobec kolegów/innych osób nie narusza ich poczucia godności/ wartości osobistej.</w:t>
      </w:r>
    </w:p>
    <w:p w14:paraId="13E1338D" w14:textId="77777777" w:rsidR="007F3509" w:rsidRDefault="007F3509" w:rsidP="00004C11">
      <w:pPr>
        <w:jc w:val="both"/>
        <w:rPr>
          <w:rStyle w:val="Pogrubienie"/>
          <w:rFonts w:ascii="Times New Roman" w:hAnsi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004C11">
        <w:rPr>
          <w:rFonts w:ascii="Times New Roman" w:hAnsi="Times New Roman"/>
          <w:sz w:val="28"/>
          <w:szCs w:val="28"/>
          <w:shd w:val="clear" w:color="auto" w:fill="FFFFFF"/>
        </w:rPr>
        <w:t>.Każda przemoc jest niedopu</w:t>
      </w:r>
      <w:r>
        <w:rPr>
          <w:rFonts w:ascii="Times New Roman" w:hAnsi="Times New Roman"/>
          <w:sz w:val="28"/>
          <w:szCs w:val="28"/>
          <w:shd w:val="clear" w:color="auto" w:fill="FFFFFF"/>
        </w:rPr>
        <w:t>szczalna, dlatego dzieci powinny</w:t>
      </w:r>
      <w:r w:rsidRPr="00004C11">
        <w:rPr>
          <w:rFonts w:ascii="Times New Roman" w:hAnsi="Times New Roman"/>
          <w:sz w:val="28"/>
          <w:szCs w:val="28"/>
          <w:shd w:val="clear" w:color="auto" w:fill="FFFFFF"/>
        </w:rPr>
        <w:t xml:space="preserve"> wiedzieć, że </w:t>
      </w:r>
      <w:r w:rsidRPr="00004C11">
        <w:rPr>
          <w:rStyle w:val="Pogrubienie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przejawy agresji należy zgłaszać osobie dorosłej – </w:t>
      </w:r>
      <w:r>
        <w:rPr>
          <w:rStyle w:val="Pogrubienie"/>
          <w:rFonts w:ascii="Times New Roman" w:hAnsi="Times New Roman"/>
          <w:b w:val="0"/>
          <w:sz w:val="28"/>
          <w:szCs w:val="28"/>
          <w:shd w:val="clear" w:color="auto" w:fill="FFFFFF"/>
        </w:rPr>
        <w:t>nauczycielowi lub pracownikowi przedszkola.</w:t>
      </w:r>
    </w:p>
    <w:p w14:paraId="41835AB9" w14:textId="77777777" w:rsidR="007F3509" w:rsidRDefault="007F3509" w:rsidP="00004C11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Pogrubienie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6.Nauczyciel ma obowiązek </w:t>
      </w:r>
      <w:r w:rsidRPr="00004C11">
        <w:rPr>
          <w:rFonts w:ascii="Times New Roman" w:hAnsi="Times New Roman"/>
          <w:sz w:val="28"/>
          <w:szCs w:val="28"/>
          <w:shd w:val="clear" w:color="auto" w:fill="FFFFFF"/>
        </w:rPr>
        <w:t xml:space="preserve">przestrzegać dzieci przed agresywnym rozwiązywaniem konfliktów, proponując sposoby uwzględniające zachowanie szacunku do innych. </w:t>
      </w:r>
    </w:p>
    <w:p w14:paraId="673C5561" w14:textId="77777777" w:rsidR="007F3509" w:rsidRPr="00004C11" w:rsidRDefault="007F3509" w:rsidP="00004C11">
      <w:pPr>
        <w:jc w:val="both"/>
      </w:pPr>
      <w:r>
        <w:rPr>
          <w:rFonts w:ascii="Times New Roman" w:hAnsi="Times New Roman"/>
          <w:sz w:val="28"/>
          <w:szCs w:val="28"/>
          <w:shd w:val="clear" w:color="auto" w:fill="FFFFFF"/>
        </w:rPr>
        <w:t>7.</w:t>
      </w:r>
      <w:r w:rsidRPr="00004C11">
        <w:rPr>
          <w:rFonts w:ascii="Times New Roman" w:hAnsi="Times New Roman"/>
          <w:sz w:val="28"/>
          <w:szCs w:val="28"/>
          <w:shd w:val="clear" w:color="auto" w:fill="FFFFFF"/>
        </w:rPr>
        <w:t xml:space="preserve">Właściwe postawy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należy </w:t>
      </w:r>
      <w:r w:rsidRPr="00004C11">
        <w:rPr>
          <w:rFonts w:ascii="Times New Roman" w:hAnsi="Times New Roman"/>
          <w:sz w:val="28"/>
          <w:szCs w:val="28"/>
          <w:shd w:val="clear" w:color="auto" w:fill="FFFFFF"/>
        </w:rPr>
        <w:t xml:space="preserve">pokazywać na codziennych przykładach, np. za pomocą odgrywanych scenek czy książeczek z przedstawionymi sytuacjami. </w:t>
      </w:r>
    </w:p>
    <w:p w14:paraId="10A452D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91BAB">
        <w:rPr>
          <w:rFonts w:ascii="Times New Roman" w:hAnsi="Times New Roman"/>
          <w:sz w:val="28"/>
          <w:szCs w:val="28"/>
        </w:rPr>
        <w:t xml:space="preserve">. Kontakty między dziećmi </w:t>
      </w:r>
      <w:r>
        <w:rPr>
          <w:rFonts w:ascii="Times New Roman" w:hAnsi="Times New Roman"/>
          <w:sz w:val="28"/>
          <w:szCs w:val="28"/>
        </w:rPr>
        <w:t xml:space="preserve">powinny cechować </w:t>
      </w:r>
      <w:r w:rsidRPr="00E91BAB">
        <w:rPr>
          <w:rFonts w:ascii="Times New Roman" w:hAnsi="Times New Roman"/>
          <w:sz w:val="28"/>
          <w:szCs w:val="28"/>
        </w:rPr>
        <w:t xml:space="preserve"> zachowanie przez nich kultury osobistej, wolny od wulgaryzmów język.</w:t>
      </w:r>
    </w:p>
    <w:p w14:paraId="0B0ACB7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91BAB">
        <w:rPr>
          <w:rFonts w:ascii="Times New Roman" w:hAnsi="Times New Roman"/>
          <w:sz w:val="28"/>
          <w:szCs w:val="28"/>
        </w:rPr>
        <w:t xml:space="preserve">. Dzieci akceptują i szanują siebie nawzajem. </w:t>
      </w:r>
    </w:p>
    <w:p w14:paraId="382C410A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Pr="00E91BAB">
        <w:rPr>
          <w:rFonts w:ascii="Times New Roman" w:hAnsi="Times New Roman"/>
          <w:sz w:val="28"/>
          <w:szCs w:val="28"/>
        </w:rPr>
        <w:t>Dzieci mają prawo do własnych poglądów, ocen i spojrzenia na świat oraz wyrażania ich, pod warunkiem, że sposób ich wyrażania wolny jest od agresji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E91BAB">
        <w:rPr>
          <w:rFonts w:ascii="Times New Roman" w:hAnsi="Times New Roman"/>
          <w:sz w:val="28"/>
          <w:szCs w:val="28"/>
        </w:rPr>
        <w:t xml:space="preserve"> i przemocy oraz nikomu nie wyrządza krzywdy.</w:t>
      </w:r>
    </w:p>
    <w:p w14:paraId="14C7E7F0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E91BAB">
        <w:rPr>
          <w:rFonts w:ascii="Times New Roman" w:hAnsi="Times New Roman"/>
          <w:sz w:val="28"/>
          <w:szCs w:val="28"/>
        </w:rPr>
        <w:t>. Bez względu na powód, agresja i przemoc fizyczna, słowna lub psychiczna wśród dzieci nie może być przez nich akceptowana lub usprawiedliwiona. Dzieci nie mają prawa stosować z jakiegokolwiek powodu słownej, fizycznej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5556E7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BAB">
        <w:rPr>
          <w:rFonts w:ascii="Times New Roman" w:hAnsi="Times New Roman"/>
          <w:sz w:val="28"/>
          <w:szCs w:val="28"/>
        </w:rPr>
        <w:t xml:space="preserve"> i psychicznej agresji i przemocy wobec swoich koleżanek i kolegów.</w:t>
      </w:r>
    </w:p>
    <w:p w14:paraId="5419AAB8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Pr="00E91BAB">
        <w:rPr>
          <w:rFonts w:ascii="Times New Roman" w:hAnsi="Times New Roman"/>
          <w:sz w:val="28"/>
          <w:szCs w:val="28"/>
        </w:rPr>
        <w:t>Jeśli dziecko jest świadkiem stosowania przez inne dziecko jakiejkolwiek formy agresji lub przemocy, ma obowiązek reagowania na nią</w:t>
      </w:r>
      <w:r>
        <w:rPr>
          <w:rFonts w:ascii="Times New Roman" w:hAnsi="Times New Roman"/>
          <w:sz w:val="28"/>
          <w:szCs w:val="28"/>
        </w:rPr>
        <w:t xml:space="preserve"> i zgłoszenia do wychowawcy grupy.</w:t>
      </w:r>
    </w:p>
    <w:p w14:paraId="77B72816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Pr="00E91BAB">
        <w:rPr>
          <w:rFonts w:ascii="Times New Roman" w:hAnsi="Times New Roman"/>
          <w:sz w:val="28"/>
          <w:szCs w:val="28"/>
        </w:rPr>
        <w:t>Wszystkie dzieci znają obowiązujące w przedszkolu procedury bezpieczeństwa – wiedzą, jak zachowywać się w sytuacjach, które zagrażają ich bezpieczeństwu lub bezpieczeństwu innych dzieci, gdzie i do kogo dorosłego mogą się w przedszkolu zwrócić o pomoc.</w:t>
      </w:r>
    </w:p>
    <w:p w14:paraId="4889CCA0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14.D</w:t>
      </w:r>
      <w:r w:rsidRPr="003C6837">
        <w:rPr>
          <w:rFonts w:ascii="Times New Roman" w:hAnsi="Times New Roman"/>
          <w:sz w:val="28"/>
          <w:szCs w:val="28"/>
        </w:rPr>
        <w:t>zieci są wdrażane do przejmowania odpowiedzialności za swoje działania poprzez ponoszenie ko</w:t>
      </w:r>
      <w:r>
        <w:rPr>
          <w:rFonts w:ascii="Times New Roman" w:hAnsi="Times New Roman"/>
          <w:sz w:val="28"/>
          <w:szCs w:val="28"/>
        </w:rPr>
        <w:t xml:space="preserve">nsekwencji własnego zachowania i są o tym informowane. </w:t>
      </w:r>
      <w:r w:rsidRPr="003C6837">
        <w:rPr>
          <w:rFonts w:ascii="Times New Roman" w:hAnsi="Times New Roman"/>
          <w:sz w:val="28"/>
          <w:szCs w:val="28"/>
        </w:rPr>
        <w:t>Jeśli jest taka potrzeba, nauczyciel przeprowadza rozmowę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5556E7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6837">
        <w:rPr>
          <w:rFonts w:ascii="Times New Roman" w:hAnsi="Times New Roman"/>
          <w:sz w:val="28"/>
          <w:szCs w:val="28"/>
        </w:rPr>
        <w:t xml:space="preserve"> z rodzicami w celu ustalenia dalszych działań wychowawczych. </w:t>
      </w:r>
    </w:p>
    <w:p w14:paraId="697C010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55410AEA" w14:textId="77777777" w:rsidR="007F3509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9</w:t>
      </w:r>
    </w:p>
    <w:p w14:paraId="3B4C9FE1" w14:textId="77777777" w:rsidR="007F3509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892B2A">
        <w:rPr>
          <w:rFonts w:ascii="Times New Roman" w:hAnsi="Times New Roman"/>
          <w:b/>
          <w:sz w:val="28"/>
          <w:szCs w:val="28"/>
        </w:rPr>
        <w:t xml:space="preserve">Zasady </w:t>
      </w:r>
      <w:r>
        <w:rPr>
          <w:rFonts w:ascii="Times New Roman" w:hAnsi="Times New Roman"/>
          <w:b/>
          <w:sz w:val="28"/>
          <w:szCs w:val="28"/>
        </w:rPr>
        <w:t xml:space="preserve">bezpiecznego korzystania z Internetu i mediów elektronicznych                    w przedszkolu. </w:t>
      </w:r>
    </w:p>
    <w:p w14:paraId="059E51A9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DF324E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Przedszkole, zapewniając dzieciom dostęp do Internetu, podejmuje działania zabezpieczające małoletnich przed dostępem do treści, które mogą stanowić zagrożenie dla ich prawidłowego rozwoju.  </w:t>
      </w:r>
    </w:p>
    <w:p w14:paraId="25AF687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Na terenie przedszkola dostęp dziecka do Internetu możliwe jest tylko pod nadzorem nauczyciela przedszkola na zajęciach z wykorzystaniem komputera. </w:t>
      </w:r>
    </w:p>
    <w:p w14:paraId="5548175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W przypadku, gdy dostęp do Internetu w przedszkolu jest realizowany pod nadzorem nauczyciela jest on zobowiązany informować dzieci o zasadach bezpiecznego korzystania z Internetu oraz czuwać nad ich bezpieczeństwem                   w czasie trwania zajęć. </w:t>
      </w:r>
    </w:p>
    <w:p w14:paraId="49B44A95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Osoba odpowiedzialna za dostęp do Internetu w przedszkolu w porozumieniu z dyrektorem zabezpiecza sieć przed niebezpiecznymi treściami, poprzez instalację i aktualizację odpowiedniego programowania.</w:t>
      </w:r>
    </w:p>
    <w:p w14:paraId="249E1823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</w:p>
    <w:p w14:paraId="6010C0AB" w14:textId="77777777" w:rsidR="007F3509" w:rsidRPr="00BB0A65" w:rsidRDefault="007F3509" w:rsidP="00BB0A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Rozdział IV</w:t>
      </w:r>
    </w:p>
    <w:p w14:paraId="7DBC44AC" w14:textId="77777777" w:rsidR="007F3509" w:rsidRPr="00FE454A" w:rsidRDefault="007F3509" w:rsidP="00EB45C3">
      <w:pPr>
        <w:jc w:val="both"/>
        <w:rPr>
          <w:rFonts w:ascii="Times New Roman" w:hAnsi="Times New Roman"/>
          <w:b/>
          <w:sz w:val="28"/>
          <w:szCs w:val="28"/>
        </w:rPr>
      </w:pPr>
      <w:r w:rsidRPr="00FE454A">
        <w:rPr>
          <w:rFonts w:ascii="Times New Roman" w:hAnsi="Times New Roman"/>
          <w:b/>
          <w:sz w:val="28"/>
          <w:szCs w:val="28"/>
        </w:rPr>
        <w:t>Standard III - PROCEDURY</w:t>
      </w:r>
    </w:p>
    <w:p w14:paraId="3AA3718C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 w:rsidRPr="00B35A6D">
        <w:rPr>
          <w:rFonts w:ascii="Times New Roman" w:hAnsi="Times New Roman"/>
          <w:sz w:val="28"/>
          <w:szCs w:val="28"/>
        </w:rPr>
        <w:t xml:space="preserve">W </w:t>
      </w:r>
      <w:r>
        <w:rPr>
          <w:rFonts w:ascii="Times New Roman" w:hAnsi="Times New Roman"/>
          <w:sz w:val="28"/>
          <w:szCs w:val="28"/>
        </w:rPr>
        <w:t xml:space="preserve">przedszkolu </w:t>
      </w:r>
      <w:r w:rsidRPr="00B35A6D">
        <w:rPr>
          <w:rFonts w:ascii="Times New Roman" w:hAnsi="Times New Roman"/>
          <w:sz w:val="28"/>
          <w:szCs w:val="28"/>
        </w:rPr>
        <w:t>funkcjonują procedury zgłaszania podejrzenia oraz podejmowania interwencji w sytuacji zagrożenia bezpiec</w:t>
      </w:r>
      <w:r>
        <w:rPr>
          <w:rFonts w:ascii="Times New Roman" w:hAnsi="Times New Roman"/>
          <w:sz w:val="28"/>
          <w:szCs w:val="28"/>
        </w:rPr>
        <w:t>zeństwa dziecka:</w:t>
      </w:r>
    </w:p>
    <w:p w14:paraId="2B47D377" w14:textId="77777777" w:rsidR="007F3509" w:rsidRDefault="007F3509" w:rsidP="00EB45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Przedszkole  wypracowało</w:t>
      </w:r>
      <w:r w:rsidRPr="00B35A6D">
        <w:rPr>
          <w:rFonts w:ascii="Times New Roman" w:hAnsi="Times New Roman"/>
          <w:sz w:val="28"/>
          <w:szCs w:val="28"/>
        </w:rPr>
        <w:t xml:space="preserve"> procedury, które określają krok po kroku, jakie działanie należy podjąć w sytuacji krzywdzenia dziecka lub zagrożenia jego bezpieczeństwa ze strony personelu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35A6D">
        <w:rPr>
          <w:rFonts w:ascii="Times New Roman" w:hAnsi="Times New Roman"/>
          <w:sz w:val="28"/>
          <w:szCs w:val="28"/>
        </w:rPr>
        <w:t xml:space="preserve"> organizacji, członków rod</w:t>
      </w:r>
      <w:r>
        <w:rPr>
          <w:rFonts w:ascii="Times New Roman" w:hAnsi="Times New Roman"/>
          <w:sz w:val="28"/>
          <w:szCs w:val="28"/>
        </w:rPr>
        <w:t>ziny, rówieśników i osób obcych;</w:t>
      </w:r>
    </w:p>
    <w:p w14:paraId="7D883A45" w14:textId="77777777" w:rsidR="007F3509" w:rsidRPr="00ED56B6" w:rsidRDefault="007F3509" w:rsidP="00ED56B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b)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Przedszkole </w:t>
      </w:r>
      <w:r w:rsidRPr="00B35A6D">
        <w:rPr>
          <w:rFonts w:ascii="Times New Roman" w:hAnsi="Times New Roman"/>
          <w:sz w:val="28"/>
          <w:szCs w:val="28"/>
        </w:rPr>
        <w:t xml:space="preserve">dysponuje danymi kontaktowymi lokalnych instytucji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35A6D">
        <w:rPr>
          <w:rFonts w:ascii="Times New Roman" w:hAnsi="Times New Roman"/>
          <w:sz w:val="28"/>
          <w:szCs w:val="28"/>
        </w:rPr>
        <w:t>i organizacji, które zajmują się interwencją i pomocą w sytuacjach krzywdzenia dzieci (</w:t>
      </w:r>
      <w:r>
        <w:rPr>
          <w:rFonts w:ascii="Times New Roman" w:hAnsi="Times New Roman"/>
          <w:sz w:val="28"/>
          <w:szCs w:val="28"/>
        </w:rPr>
        <w:t xml:space="preserve">np. </w:t>
      </w:r>
      <w:r w:rsidRPr="00B35A6D">
        <w:rPr>
          <w:rFonts w:ascii="Times New Roman" w:hAnsi="Times New Roman"/>
          <w:sz w:val="28"/>
          <w:szCs w:val="28"/>
        </w:rPr>
        <w:t>policja, sąd rodzinny, centrum interwencji kryzysowej, ośrodek pomocy społecznej, placówki ochrony zdrowia) oraz zapewnia do nich dostęp wszystkim pracownikom</w:t>
      </w:r>
      <w:r>
        <w:rPr>
          <w:rFonts w:ascii="Times New Roman" w:hAnsi="Times New Roman"/>
          <w:sz w:val="28"/>
          <w:szCs w:val="28"/>
        </w:rPr>
        <w:t xml:space="preserve"> – znajdują się one w gabinecie psychologa/pedagoga                i na tablicy informacyjnej.</w:t>
      </w:r>
    </w:p>
    <w:p w14:paraId="6E305230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10</w:t>
      </w:r>
    </w:p>
    <w:p w14:paraId="4ECDF5A5" w14:textId="77777777" w:rsidR="007F3509" w:rsidRDefault="007F3509" w:rsidP="000064B4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559EAC" w14:textId="77777777" w:rsidR="007F3509" w:rsidRDefault="007F3509" w:rsidP="004117A0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Rozpoznawanie i reagowanie na czynniki ryzyka krzywdzenia dzieci</w:t>
      </w:r>
    </w:p>
    <w:p w14:paraId="45B4FD42" w14:textId="77777777" w:rsidR="007F3509" w:rsidRDefault="007F3509" w:rsidP="00345509">
      <w:pPr>
        <w:pStyle w:val="Default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B649F79" w14:textId="77777777" w:rsidR="007F3509" w:rsidRDefault="007F3509" w:rsidP="00345509">
      <w:pPr>
        <w:pStyle w:val="Default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677A6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Pracownicy placówki posiadają wiedzę i w ramach wykonywanych obowiązków zwracają uwagę na czynniki ryzyka krzywdzenia dzieci. </w:t>
      </w:r>
    </w:p>
    <w:p w14:paraId="6E46BE45" w14:textId="77777777" w:rsidR="007F3509" w:rsidRDefault="007F3509" w:rsidP="004117A0">
      <w:pPr>
        <w:pStyle w:val="Default"/>
        <w:rPr>
          <w:rFonts w:ascii="Times New Roman" w:hAnsi="Times New Roman" w:cs="Times New Roman"/>
          <w:bCs/>
          <w:sz w:val="28"/>
          <w:szCs w:val="28"/>
        </w:rPr>
      </w:pPr>
    </w:p>
    <w:p w14:paraId="2AFE4AB0" w14:textId="77777777" w:rsidR="007F3509" w:rsidRPr="00677A60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W przypadku identyfikowania czynników ryzyka pracownicy placówki podejmują rozmowę z rodzicami, przekazując informacje na temat dostępnej oferty wsparcia i motywują ich do szukania pomocy. </w:t>
      </w:r>
    </w:p>
    <w:p w14:paraId="788411E2" w14:textId="77777777" w:rsidR="007F3509" w:rsidRDefault="007F3509" w:rsidP="004117A0">
      <w:pPr>
        <w:pStyle w:val="Default"/>
        <w:rPr>
          <w:rFonts w:ascii="Times New Roman" w:hAnsi="Times New Roman" w:cs="Times New Roman"/>
          <w:bCs/>
          <w:sz w:val="28"/>
          <w:szCs w:val="28"/>
        </w:rPr>
      </w:pPr>
    </w:p>
    <w:p w14:paraId="7DAF0408" w14:textId="77777777" w:rsidR="007F3509" w:rsidRPr="00035C2A" w:rsidRDefault="007F3509" w:rsidP="004117A0">
      <w:pPr>
        <w:pStyle w:val="Defaul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Pracownicy monitorują sytuację i dobrostan dziecka. </w:t>
      </w:r>
    </w:p>
    <w:p w14:paraId="3E3AADB4" w14:textId="77777777" w:rsidR="007F3509" w:rsidRDefault="007F3509" w:rsidP="004117A0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6A389" w14:textId="77777777" w:rsidR="007F3509" w:rsidRDefault="007F3509" w:rsidP="004117A0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215CB41C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11</w:t>
      </w:r>
    </w:p>
    <w:p w14:paraId="7C765B07" w14:textId="77777777" w:rsidR="007F3509" w:rsidRDefault="007F3509" w:rsidP="004117A0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638F18F9" w14:textId="77777777" w:rsidR="007F3509" w:rsidRPr="00DC3828" w:rsidRDefault="007F3509" w:rsidP="004117A0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C3828">
        <w:rPr>
          <w:rFonts w:ascii="Times New Roman" w:hAnsi="Times New Roman" w:cs="Times New Roman"/>
          <w:b/>
          <w:bCs/>
          <w:sz w:val="28"/>
          <w:szCs w:val="28"/>
        </w:rPr>
        <w:t>Procedury inte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rwencji w przypadku podejrzenia </w:t>
      </w:r>
      <w:r w:rsidRPr="00DC3828">
        <w:rPr>
          <w:rFonts w:ascii="Times New Roman" w:hAnsi="Times New Roman" w:cs="Times New Roman"/>
          <w:b/>
          <w:bCs/>
          <w:sz w:val="28"/>
          <w:szCs w:val="28"/>
        </w:rPr>
        <w:t xml:space="preserve"> krzywdzenia dziecka </w:t>
      </w:r>
    </w:p>
    <w:p w14:paraId="03BDE4FF" w14:textId="77777777" w:rsidR="007F3509" w:rsidRPr="00170B77" w:rsidRDefault="007F3509" w:rsidP="00170B7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706CAA1" w14:textId="77777777" w:rsidR="007F3509" w:rsidRPr="00170B77" w:rsidRDefault="007F3509" w:rsidP="00ED56B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A983A9C" w14:textId="77777777" w:rsidR="007F3509" w:rsidRPr="00E63656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W przypadku stwierdzenia</w:t>
      </w:r>
      <w:r w:rsidRPr="00170B77">
        <w:rPr>
          <w:rFonts w:ascii="Times New Roman" w:hAnsi="Times New Roman" w:cs="Times New Roman"/>
          <w:sz w:val="28"/>
          <w:szCs w:val="28"/>
        </w:rPr>
        <w:t xml:space="preserve"> przez pracownika przedszkola podejrzenia, że dziecko jest krzywdzone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0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pracownik ma </w:t>
      </w:r>
      <w:r w:rsidRPr="00170B77">
        <w:rPr>
          <w:rFonts w:ascii="Times New Roman" w:hAnsi="Times New Roman" w:cs="Times New Roman"/>
          <w:sz w:val="28"/>
          <w:szCs w:val="28"/>
        </w:rPr>
        <w:t xml:space="preserve">obowiązek sporządzenia </w:t>
      </w:r>
      <w:r>
        <w:rPr>
          <w:rFonts w:ascii="Times New Roman" w:hAnsi="Times New Roman" w:cs="Times New Roman"/>
          <w:sz w:val="28"/>
          <w:szCs w:val="28"/>
        </w:rPr>
        <w:t>„Karty zgłoszenia podejrzenia krzywdzenia lub krzywdzenia dziecka”</w:t>
      </w:r>
      <w:r w:rsidRPr="00A4494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( </w:t>
      </w:r>
      <w:r w:rsidRPr="009A2CB1">
        <w:rPr>
          <w:rFonts w:ascii="Times New Roman" w:hAnsi="Times New Roman" w:cs="Times New Roman"/>
          <w:i/>
          <w:sz w:val="28"/>
          <w:szCs w:val="28"/>
        </w:rPr>
        <w:t>załącznik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Pr="009A2CB1">
        <w:rPr>
          <w:rFonts w:ascii="Times New Roman" w:hAnsi="Times New Roman" w:cs="Times New Roman"/>
          <w:i/>
          <w:sz w:val="28"/>
          <w:szCs w:val="28"/>
        </w:rPr>
        <w:t>nr 1 )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0B77">
        <w:rPr>
          <w:rFonts w:ascii="Times New Roman" w:hAnsi="Times New Roman" w:cs="Times New Roman"/>
          <w:sz w:val="28"/>
          <w:szCs w:val="28"/>
        </w:rPr>
        <w:t>i przekazania info</w:t>
      </w:r>
      <w:r>
        <w:rPr>
          <w:rFonts w:ascii="Times New Roman" w:hAnsi="Times New Roman" w:cs="Times New Roman"/>
          <w:sz w:val="28"/>
          <w:szCs w:val="28"/>
        </w:rPr>
        <w:t>rmacji osobom odpowiedzialnym za przyjmowanie zgłoszeń wyznaczonym przez dyrektora lub bezpośrednio dyrektorowi placówki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Osoby odpowiedzialne za przyjmowanie zgłoszeń to: pani Anna Kucharska, pani Marta Romanowska ( budynek przedszkola ), pani Anna Ostrowska, pani Agata Grażyna Sokólska  ( budynek szkoły ).</w:t>
      </w:r>
    </w:p>
    <w:p w14:paraId="4D0D4E62" w14:textId="77777777" w:rsidR="007F3509" w:rsidRDefault="007F3509" w:rsidP="00ED56B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284EC08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B7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Dyrektor/wicedyrektor wzywa rodziców/opiekunów prawnych dziecka, którego krzywdzenie podejrzewa oraz informuje ich o podejrzeniu. </w:t>
      </w:r>
    </w:p>
    <w:p w14:paraId="105FAE00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2E73A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Osoby odpowiedzialne lub wskazane przez dyrektora</w:t>
      </w:r>
      <w:r w:rsidRPr="00170B77">
        <w:rPr>
          <w:rFonts w:ascii="Times New Roman" w:hAnsi="Times New Roman" w:cs="Times New Roman"/>
          <w:sz w:val="28"/>
          <w:szCs w:val="28"/>
        </w:rPr>
        <w:t xml:space="preserve"> sporządzają opis sytuacji przedszkolnej i rodzinnej dziecka na podstawie</w:t>
      </w:r>
      <w:r>
        <w:rPr>
          <w:rFonts w:ascii="Times New Roman" w:hAnsi="Times New Roman" w:cs="Times New Roman"/>
          <w:sz w:val="28"/>
          <w:szCs w:val="28"/>
        </w:rPr>
        <w:t xml:space="preserve"> przeprowadzonych wywiadów ( np. z wychowawcą grupy, rodzicem, dzieckiem ).</w:t>
      </w:r>
    </w:p>
    <w:p w14:paraId="218D82E0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286F1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B7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W przypadku stwierdzenia krzywdzenia dziecka ( dotyczących wykorzystywania seksualnego oraz znęcania się fizycznego i psychicznego                  o dużym nasileniu)dyrektor powołuje zespół interwencyjny, w skład którego wchodzą: dyrektor/wicedyrektor, pedagog/psycholog, nauczyciel/ wychowawca dziecka, osoba przyjmująca zgłoszenie oraz inni pracownicy mający wiedzą                 o krzywdzeniu dziecka.</w:t>
      </w:r>
    </w:p>
    <w:p w14:paraId="295FB4E7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BC43A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5.Zespół sporządza plan działań wspierających.</w:t>
      </w:r>
    </w:p>
    <w:p w14:paraId="7393DBC1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27088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A2BD2">
        <w:rPr>
          <w:rFonts w:ascii="Times New Roman" w:hAnsi="Times New Roman" w:cs="Times New Roman"/>
          <w:sz w:val="28"/>
          <w:szCs w:val="28"/>
        </w:rPr>
        <w:t xml:space="preserve">Plan pomocy dziecku powinien zawierać wskazania dotyczące: </w:t>
      </w:r>
    </w:p>
    <w:p w14:paraId="7D83B6CB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BD2">
        <w:rPr>
          <w:rFonts w:ascii="Times New Roman" w:hAnsi="Times New Roman" w:cs="Times New Roman"/>
          <w:sz w:val="28"/>
          <w:szCs w:val="28"/>
        </w:rPr>
        <w:t>a.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2BD2">
        <w:rPr>
          <w:rFonts w:ascii="Times New Roman" w:hAnsi="Times New Roman" w:cs="Times New Roman"/>
          <w:sz w:val="28"/>
          <w:szCs w:val="28"/>
        </w:rPr>
        <w:t xml:space="preserve"> podjęcia przez instytucję działań w celu zapewnienia dziecku bezpieczeństwa, w tym zgłoszenie podejrzenia krzywdzenia do odpowiedniej instytucji; </w:t>
      </w:r>
    </w:p>
    <w:p w14:paraId="41087C16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BD2">
        <w:rPr>
          <w:rFonts w:ascii="Times New Roman" w:hAnsi="Times New Roman" w:cs="Times New Roman"/>
          <w:sz w:val="28"/>
          <w:szCs w:val="28"/>
        </w:rPr>
        <w:t>b.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2BD2">
        <w:rPr>
          <w:rFonts w:ascii="Times New Roman" w:hAnsi="Times New Roman" w:cs="Times New Roman"/>
          <w:sz w:val="28"/>
          <w:szCs w:val="28"/>
        </w:rPr>
        <w:t xml:space="preserve"> wsparcia, jakie placówka zaoferuje dziecku; </w:t>
      </w:r>
    </w:p>
    <w:p w14:paraId="7D8D3905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BD2">
        <w:rPr>
          <w:rFonts w:ascii="Times New Roman" w:hAnsi="Times New Roman" w:cs="Times New Roman"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2BD2">
        <w:rPr>
          <w:rFonts w:ascii="Times New Roman" w:hAnsi="Times New Roman" w:cs="Times New Roman"/>
          <w:sz w:val="28"/>
          <w:szCs w:val="28"/>
        </w:rPr>
        <w:t xml:space="preserve"> skierowania dziecka do specjalistycznej placówki pomocy dziecku, jeżeli istnieje taka potrzeba.</w:t>
      </w:r>
    </w:p>
    <w:p w14:paraId="2DD17DA3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8CDA3C4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>7. Plan pomocy dziecku jest przedstawiany rodzicom/opiekunom z zaleceniem współpracy przy jego realizacji oraz informacją o obowiązku przedszkola zgłoszenia podejrzenia krzywdzenia dziecka do odpow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iedniej instytucji.                         </w:t>
      </w:r>
    </w:p>
    <w:p w14:paraId="64106FF7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A447CC" w14:textId="77777777" w:rsidR="007F3509" w:rsidRPr="00113155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8.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Każdy nauczyciel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składa zawiadomienie o podejrzeniu przestępstwa do policji albo wniosek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do dyrektora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o wgląd w sytuację rodziny do sądu rodzinnego lub przesyła formularz „Niebieska Karta – A” do </w:t>
      </w:r>
      <w:r>
        <w:rPr>
          <w:rFonts w:ascii="Times New Roman" w:hAnsi="Times New Roman" w:cs="Times New Roman"/>
          <w:color w:val="auto"/>
          <w:sz w:val="28"/>
          <w:szCs w:val="28"/>
        </w:rPr>
        <w:t>zespołu interwencyjnego.</w:t>
      </w:r>
    </w:p>
    <w:p w14:paraId="6A633A9E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CCB39C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9. W przypadku, gdy podejrzenie krzywdzenia zgłosili rodzice/opiekunowie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prawni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dziecka, a podejrzenie to nie zostało potwierdzone, należy o tym fakcie poinformować rodziców/opiekunów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prawnych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dziecka na piśmie. </w:t>
      </w:r>
    </w:p>
    <w:p w14:paraId="77135D4E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CEF806F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10. Z przebiegu </w:t>
      </w:r>
      <w:r>
        <w:rPr>
          <w:rFonts w:ascii="Times New Roman" w:hAnsi="Times New Roman" w:cs="Times New Roman"/>
          <w:color w:val="auto"/>
          <w:sz w:val="28"/>
          <w:szCs w:val="28"/>
        </w:rPr>
        <w:t>działań sporządza się Kartę I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>nterwencji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1153">
        <w:rPr>
          <w:rFonts w:ascii="Times New Roman" w:hAnsi="Times New Roman" w:cs="Times New Roman"/>
          <w:i/>
          <w:color w:val="auto"/>
          <w:sz w:val="28"/>
          <w:szCs w:val="28"/>
        </w:rPr>
        <w:t>( załącznik nr 4 )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.</w:t>
      </w:r>
    </w:p>
    <w:p w14:paraId="4B1EE8FB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DCCA09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11.Wszyscy pracownicy przedszkola i inne osoby, które w związku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z wykonywaniem obowiązków służbowych podjęły informację o krzywdzeniu dziecka lub informacje z tym związane, są zobowiązane do zachowania tych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lastRenderedPageBreak/>
        <w:t>informacji w tajemnicy, wyłączając informacje przekazywane uprawnionym instytucjom w ramach działań interwencyjnych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 składają „Oświadczenie                          o znajomości i przestrzeganiu zasad zawartych w standardach ochrony małoletnich</w:t>
      </w:r>
      <w:r w:rsidRPr="00DF3EB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w Przedszkolu Samorządowym nr 4 w Białymstoku” </w:t>
      </w:r>
      <w:r w:rsidRPr="00DF3EBC">
        <w:rPr>
          <w:rFonts w:ascii="Times New Roman" w:hAnsi="Times New Roman" w:cs="Times New Roman"/>
          <w:color w:val="auto"/>
          <w:sz w:val="28"/>
          <w:szCs w:val="28"/>
        </w:rPr>
        <w:t>do koordynator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a  Polityki – </w:t>
      </w:r>
      <w:r w:rsidRPr="00E616A2">
        <w:rPr>
          <w:rFonts w:ascii="Times New Roman" w:hAnsi="Times New Roman" w:cs="Times New Roman"/>
          <w:i/>
          <w:color w:val="auto"/>
          <w:sz w:val="28"/>
          <w:szCs w:val="28"/>
        </w:rPr>
        <w:t>załącznik nr 5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603FA7D7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516C497" w14:textId="77777777" w:rsidR="007F3509" w:rsidRPr="000064B4" w:rsidRDefault="007F3509" w:rsidP="00345509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12</w:t>
      </w:r>
    </w:p>
    <w:p w14:paraId="55809465" w14:textId="77777777" w:rsidR="007F3509" w:rsidRDefault="007F3509" w:rsidP="00056D9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C9C1BB" w14:textId="77777777" w:rsidR="007F3509" w:rsidRPr="000064B4" w:rsidRDefault="007F3509" w:rsidP="00056D97">
      <w:pPr>
        <w:jc w:val="both"/>
        <w:rPr>
          <w:rFonts w:ascii="Times New Roman" w:hAnsi="Times New Roman"/>
          <w:b/>
          <w:sz w:val="28"/>
          <w:szCs w:val="28"/>
        </w:rPr>
      </w:pPr>
      <w:r w:rsidRPr="00170B77">
        <w:rPr>
          <w:rFonts w:ascii="Times New Roman" w:hAnsi="Times New Roman"/>
          <w:sz w:val="28"/>
          <w:szCs w:val="28"/>
        </w:rPr>
        <w:t>1. W przypadku podejrzenia, że dziecko jest k</w:t>
      </w:r>
      <w:r>
        <w:rPr>
          <w:rFonts w:ascii="Times New Roman" w:hAnsi="Times New Roman"/>
          <w:sz w:val="28"/>
          <w:szCs w:val="28"/>
        </w:rPr>
        <w:t xml:space="preserve">rzywdzone przez pracownika </w:t>
      </w:r>
      <w:r w:rsidRPr="00170B77">
        <w:rPr>
          <w:rFonts w:ascii="Times New Roman" w:hAnsi="Times New Roman"/>
          <w:sz w:val="28"/>
          <w:szCs w:val="28"/>
        </w:rPr>
        <w:t>Przedszkola, należy naty</w:t>
      </w:r>
      <w:r>
        <w:rPr>
          <w:rFonts w:ascii="Times New Roman" w:hAnsi="Times New Roman"/>
          <w:sz w:val="28"/>
          <w:szCs w:val="28"/>
        </w:rPr>
        <w:t xml:space="preserve">chmiastowo przekazać informację osobie odpowiedzialnej za przyjmowanie zgłoszeń , która obowiązek sporządzenia „Karty </w:t>
      </w:r>
      <w:r w:rsidRPr="00E616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zgłoszenia podejrzenia krzywdzenia lub krzywdzenia dziecka”</w:t>
      </w:r>
      <w:r w:rsidRPr="00A44944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D97">
        <w:rPr>
          <w:rFonts w:ascii="Times New Roman" w:hAnsi="Times New Roman"/>
          <w:sz w:val="28"/>
          <w:szCs w:val="28"/>
        </w:rPr>
        <w:t>( §11 pkt. 1 )</w:t>
      </w:r>
      <w:r>
        <w:rPr>
          <w:rFonts w:ascii="Times New Roman" w:hAnsi="Times New Roman"/>
          <w:sz w:val="28"/>
          <w:szCs w:val="28"/>
        </w:rPr>
        <w:t>.</w:t>
      </w:r>
    </w:p>
    <w:p w14:paraId="1719F103" w14:textId="77777777" w:rsidR="007F3509" w:rsidRDefault="007F3509" w:rsidP="00056D9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93FBDE8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2. Dyrektor wzywa osobę/osoby, które są podejrzane o krzywdzenie dziecka, przekazując zgromadzone informacje i dowody wskazujące na krzywdzenie dziecka. </w:t>
      </w:r>
    </w:p>
    <w:p w14:paraId="7D65417F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08EABA2" w14:textId="77777777" w:rsidR="007F3509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3. Dyrektor niezwłocznie powiadamia rodziców/opiekunów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prawnych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>dziecka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C5B417D" w14:textId="77777777" w:rsidR="007F3509" w:rsidRPr="00170B77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3EC37DF" w14:textId="77777777" w:rsidR="007F3509" w:rsidRPr="00170B77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>4. W przypadku zaobserwowania negatywnego zachowania pracownika placówki wobec dziecka Dyrektor przedstawia możliwe konsekwencje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oraz wdraża działania eliminujące nieodpowiednie zachowanie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8282960" w14:textId="77777777" w:rsidR="007F3509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57C806AA" w14:textId="77777777" w:rsidR="007F3509" w:rsidRPr="00170B77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5. Dyrektor wdraża zaplanowane działania i monitoruje je w wyznaczonym czasie. </w:t>
      </w:r>
    </w:p>
    <w:p w14:paraId="2FB489D7" w14:textId="77777777" w:rsidR="007F3509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C18CE07" w14:textId="77777777" w:rsidR="007F3509" w:rsidRPr="00170B77" w:rsidRDefault="007F3509" w:rsidP="00345509">
      <w:pPr>
        <w:pStyle w:val="Default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6. W przypadku podejrzenia </w:t>
      </w:r>
      <w:r w:rsidRPr="00E616A2">
        <w:rPr>
          <w:rFonts w:ascii="Times New Roman" w:hAnsi="Times New Roman" w:cs="Times New Roman"/>
          <w:b/>
          <w:color w:val="auto"/>
          <w:sz w:val="28"/>
          <w:szCs w:val="28"/>
        </w:rPr>
        <w:t>przestępstwa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 popełnionego na s</w:t>
      </w:r>
      <w:r>
        <w:rPr>
          <w:rFonts w:ascii="Times New Roman" w:hAnsi="Times New Roman" w:cs="Times New Roman"/>
          <w:color w:val="auto"/>
          <w:sz w:val="28"/>
          <w:szCs w:val="28"/>
        </w:rPr>
        <w:t>zkodę dziecka Dyrektor:</w:t>
      </w:r>
    </w:p>
    <w:p w14:paraId="1EA4C2FA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a)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 podejmuje rozmowę z dzieckiem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F3EBC">
        <w:rPr>
          <w:rFonts w:ascii="Times New Roman" w:hAnsi="Times New Roman" w:cs="Times New Roman"/>
          <w:color w:val="auto"/>
          <w:sz w:val="28"/>
          <w:szCs w:val="28"/>
        </w:rPr>
        <w:t>w obecności psychologa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 i jego rodzicami/opiekunami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prawnymi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, informuje o zaistniałej sytuacji, ustala plan pomocy dziecku zgodnie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z </w:t>
      </w:r>
      <w:r w:rsidRPr="00170B77">
        <w:rPr>
          <w:rFonts w:ascii="Times New Roman" w:hAnsi="Times New Roman" w:cs="Times New Roman"/>
          <w:color w:val="auto"/>
          <w:sz w:val="28"/>
          <w:szCs w:val="28"/>
        </w:rPr>
        <w:t xml:space="preserve"> wytycznymi zawartymi </w:t>
      </w:r>
      <w:r>
        <w:rPr>
          <w:rFonts w:ascii="Times New Roman" w:hAnsi="Times New Roman" w:cs="Times New Roman"/>
          <w:color w:val="auto"/>
          <w:sz w:val="28"/>
          <w:szCs w:val="28"/>
        </w:rPr>
        <w:t>w planie pomocy po ujawnieniu krzywdzenia;</w:t>
      </w:r>
    </w:p>
    <w:p w14:paraId="31D8C1E5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b) podejmuje rozmowę ze sprawcą, </w:t>
      </w:r>
      <w:r w:rsidRPr="00ED56B6">
        <w:rPr>
          <w:rFonts w:ascii="Times New Roman" w:hAnsi="Times New Roman" w:cs="Times New Roman"/>
          <w:color w:val="auto"/>
          <w:sz w:val="28"/>
          <w:szCs w:val="28"/>
        </w:rPr>
        <w:t>informuje o posiadanej relacji ze zdarzenia, informuje o obowiązku złożenia zawiadomienia na policję lub do prokuratury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3933632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c)</w:t>
      </w:r>
      <w:r w:rsidRPr="00ED56B6">
        <w:rPr>
          <w:rFonts w:ascii="Times New Roman" w:hAnsi="Times New Roman" w:cs="Times New Roman"/>
          <w:color w:val="auto"/>
          <w:sz w:val="28"/>
          <w:szCs w:val="28"/>
        </w:rPr>
        <w:t xml:space="preserve"> składa zawiadomienie na policję lub do prokuratury oraz powiada</w:t>
      </w:r>
      <w:r>
        <w:rPr>
          <w:rFonts w:ascii="Times New Roman" w:hAnsi="Times New Roman" w:cs="Times New Roman"/>
          <w:color w:val="auto"/>
          <w:sz w:val="28"/>
          <w:szCs w:val="28"/>
        </w:rPr>
        <w:t>mia organ nadzorujący;</w:t>
      </w:r>
    </w:p>
    <w:p w14:paraId="21930B5C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d) podejmuje w stosunku do p</w:t>
      </w:r>
      <w:r w:rsidRPr="00ED56B6">
        <w:rPr>
          <w:rFonts w:ascii="Times New Roman" w:hAnsi="Times New Roman" w:cs="Times New Roman"/>
          <w:color w:val="auto"/>
          <w:sz w:val="28"/>
          <w:szCs w:val="28"/>
        </w:rPr>
        <w:t>racownika, krzywdzącego dziecko działania wynikające z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Karty Nauczyciela lub Kodeksu P</w:t>
      </w:r>
      <w:r w:rsidRPr="00ED56B6">
        <w:rPr>
          <w:rFonts w:ascii="Times New Roman" w:hAnsi="Times New Roman" w:cs="Times New Roman"/>
          <w:color w:val="auto"/>
          <w:sz w:val="28"/>
          <w:szCs w:val="28"/>
        </w:rPr>
        <w:t>racy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27912E" w14:textId="77777777" w:rsidR="007F3509" w:rsidRPr="00ED56B6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5F95380" w14:textId="77777777" w:rsidR="007F3509" w:rsidRPr="000064B4" w:rsidRDefault="007F3509" w:rsidP="00345509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13</w:t>
      </w:r>
    </w:p>
    <w:p w14:paraId="49051B68" w14:textId="77777777" w:rsidR="007F3509" w:rsidRPr="00C42C2F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3F950AD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2C2F">
        <w:rPr>
          <w:rFonts w:ascii="Times New Roman" w:hAnsi="Times New Roman" w:cs="Times New Roman"/>
          <w:b/>
          <w:sz w:val="28"/>
          <w:szCs w:val="28"/>
        </w:rPr>
        <w:t xml:space="preserve">Zasady ustalania planu </w:t>
      </w:r>
      <w:r>
        <w:rPr>
          <w:rFonts w:ascii="Times New Roman" w:hAnsi="Times New Roman" w:cs="Times New Roman"/>
          <w:b/>
          <w:sz w:val="28"/>
          <w:szCs w:val="28"/>
        </w:rPr>
        <w:t xml:space="preserve">wsparcia </w:t>
      </w:r>
      <w:r w:rsidRPr="00C42C2F">
        <w:rPr>
          <w:rFonts w:ascii="Times New Roman" w:hAnsi="Times New Roman" w:cs="Times New Roman"/>
          <w:b/>
          <w:sz w:val="28"/>
          <w:szCs w:val="28"/>
        </w:rPr>
        <w:t>małoletnie</w:t>
      </w:r>
      <w:r>
        <w:rPr>
          <w:rFonts w:ascii="Times New Roman" w:hAnsi="Times New Roman" w:cs="Times New Roman"/>
          <w:b/>
          <w:sz w:val="28"/>
          <w:szCs w:val="28"/>
        </w:rPr>
        <w:t>go</w:t>
      </w:r>
      <w:r w:rsidRPr="00C42C2F">
        <w:rPr>
          <w:rFonts w:ascii="Times New Roman" w:hAnsi="Times New Roman" w:cs="Times New Roman"/>
          <w:b/>
          <w:sz w:val="28"/>
          <w:szCs w:val="28"/>
        </w:rPr>
        <w:t xml:space="preserve"> po ujawnieniu krzywdzenia</w:t>
      </w:r>
    </w:p>
    <w:p w14:paraId="6E98EC43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CCA5C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42C2F">
        <w:rPr>
          <w:rFonts w:ascii="Times New Roman" w:hAnsi="Times New Roman" w:cs="Times New Roman"/>
          <w:sz w:val="28"/>
          <w:szCs w:val="28"/>
        </w:rPr>
        <w:t>Plan wsparcia dziecka po ujawnieniu jego krzywdzenia opracowuje zespół</w:t>
      </w:r>
      <w:r>
        <w:rPr>
          <w:rFonts w:ascii="Times New Roman" w:hAnsi="Times New Roman" w:cs="Times New Roman"/>
          <w:sz w:val="28"/>
          <w:szCs w:val="28"/>
        </w:rPr>
        <w:t xml:space="preserve"> interwencyjny ( dyrektor, wicedyrektor, pedagog/psycholog, nauczyciel/ wychowawca dziecka, osoba przyjmująca zgłoszenie oraz inni pracownicy mający wiedzą o krzywdzeniu dziecka) powołany przez dyrektora –</w:t>
      </w:r>
      <w:r w:rsidRPr="00EC140C">
        <w:rPr>
          <w:rFonts w:ascii="Times New Roman" w:hAnsi="Times New Roman" w:cs="Times New Roman"/>
          <w:i/>
          <w:sz w:val="28"/>
          <w:szCs w:val="28"/>
        </w:rPr>
        <w:t>Załącznik</w:t>
      </w:r>
      <w:r w:rsidR="005556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C140C">
        <w:rPr>
          <w:rFonts w:ascii="Times New Roman" w:hAnsi="Times New Roman" w:cs="Times New Roman"/>
          <w:i/>
          <w:sz w:val="28"/>
          <w:szCs w:val="28"/>
        </w:rPr>
        <w:t>nr2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EDC2DB9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D2E740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42C2F">
        <w:rPr>
          <w:rFonts w:ascii="Times New Roman" w:hAnsi="Times New Roman" w:cs="Times New Roman"/>
          <w:sz w:val="28"/>
          <w:szCs w:val="28"/>
        </w:rPr>
        <w:t>Przeprowadzenie diagnozy sytuacji małoletniego po ujawnieniu krzywdzenia: a) charakterystyka doznanej krzywdy (rodzaj doznanej krzywdy,</w:t>
      </w:r>
      <w:r>
        <w:rPr>
          <w:rFonts w:ascii="Times New Roman" w:hAnsi="Times New Roman" w:cs="Times New Roman"/>
          <w:sz w:val="28"/>
          <w:szCs w:val="28"/>
        </w:rPr>
        <w:t xml:space="preserve"> okoliczności doznanej krzywdy )</w:t>
      </w:r>
    </w:p>
    <w:p w14:paraId="68FE624E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C2F">
        <w:rPr>
          <w:rFonts w:ascii="Times New Roman" w:hAnsi="Times New Roman" w:cs="Times New Roman"/>
          <w:sz w:val="28"/>
          <w:szCs w:val="28"/>
        </w:rPr>
        <w:t>b) analiza dostępnej dokumentacji, np. wyniki rozmów z dzieckiem, wyniki obserwacji dziecka (zachowanie, wygląd) dokonane przez np. rodziców, nauczyc</w:t>
      </w:r>
      <w:r>
        <w:rPr>
          <w:rFonts w:ascii="Times New Roman" w:hAnsi="Times New Roman" w:cs="Times New Roman"/>
          <w:sz w:val="28"/>
          <w:szCs w:val="28"/>
        </w:rPr>
        <w:t xml:space="preserve">ieli, innych pracowników ( </w:t>
      </w:r>
      <w:r w:rsidRPr="00C42C2F">
        <w:rPr>
          <w:rFonts w:ascii="Times New Roman" w:hAnsi="Times New Roman" w:cs="Times New Roman"/>
          <w:sz w:val="28"/>
          <w:szCs w:val="28"/>
        </w:rPr>
        <w:t>specj</w:t>
      </w:r>
      <w:r>
        <w:rPr>
          <w:rFonts w:ascii="Times New Roman" w:hAnsi="Times New Roman" w:cs="Times New Roman"/>
          <w:sz w:val="28"/>
          <w:szCs w:val="28"/>
        </w:rPr>
        <w:t>alistów – psychologów, pedagoga );</w:t>
      </w:r>
    </w:p>
    <w:p w14:paraId="020E454C" w14:textId="77777777" w:rsidR="007F3509" w:rsidRDefault="007F3509" w:rsidP="00345509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C2F">
        <w:rPr>
          <w:rFonts w:ascii="Times New Roman" w:hAnsi="Times New Roman" w:cs="Times New Roman"/>
          <w:sz w:val="28"/>
          <w:szCs w:val="28"/>
        </w:rPr>
        <w:t xml:space="preserve">c) określenie czynników wsparcia małoletniego – ustalenie indywidualnych potrzeb ofiary krzywdzenia w obszarze jej zdrowia/życia, zdrowia psychicznego, funkcjonowania emocjonalno-społecznego oraz w obszarze prawnym i socjalnym. </w:t>
      </w:r>
    </w:p>
    <w:p w14:paraId="78852ADB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CA00E2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42C2F">
        <w:rPr>
          <w:rFonts w:ascii="Times New Roman" w:hAnsi="Times New Roman" w:cs="Times New Roman"/>
          <w:sz w:val="28"/>
          <w:szCs w:val="28"/>
        </w:rPr>
        <w:t>. Ustalenie zakresu współdziałania przedszkola z podmiotami zewnętrznymi na rzecz wsparcia dziecka</w:t>
      </w:r>
      <w:r>
        <w:rPr>
          <w:rFonts w:ascii="Times New Roman" w:hAnsi="Times New Roman" w:cs="Times New Roman"/>
          <w:sz w:val="28"/>
          <w:szCs w:val="28"/>
        </w:rPr>
        <w:t xml:space="preserve"> ( w razie potrzeby )</w:t>
      </w:r>
      <w:r w:rsidRPr="00C42C2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90A91C" w14:textId="77777777" w:rsidR="007F3509" w:rsidRDefault="007F3509" w:rsidP="00392538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443D4" w14:textId="77777777" w:rsidR="007F3509" w:rsidRDefault="007F3509" w:rsidP="00392538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C42C2F">
        <w:rPr>
          <w:rFonts w:ascii="Times New Roman" w:hAnsi="Times New Roman" w:cs="Times New Roman"/>
          <w:sz w:val="28"/>
          <w:szCs w:val="28"/>
        </w:rPr>
        <w:t xml:space="preserve">. Ustalenie harmonogramu działań w ramach </w:t>
      </w:r>
      <w:r>
        <w:rPr>
          <w:rFonts w:ascii="Times New Roman" w:hAnsi="Times New Roman" w:cs="Times New Roman"/>
          <w:sz w:val="28"/>
          <w:szCs w:val="28"/>
        </w:rPr>
        <w:t xml:space="preserve">wsparcia udzielanego dziecku. </w:t>
      </w:r>
      <w:r w:rsidRPr="00C42C2F">
        <w:rPr>
          <w:rFonts w:ascii="Times New Roman" w:hAnsi="Times New Roman" w:cs="Times New Roman"/>
          <w:sz w:val="28"/>
          <w:szCs w:val="28"/>
        </w:rPr>
        <w:t xml:space="preserve"> Ustalenie zakresu, okresu wsparcia:</w:t>
      </w:r>
    </w:p>
    <w:p w14:paraId="699AFFBE" w14:textId="77777777" w:rsidR="007F3509" w:rsidRDefault="007F3509" w:rsidP="00392538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C2F">
        <w:rPr>
          <w:rFonts w:ascii="Times New Roman" w:hAnsi="Times New Roman" w:cs="Times New Roman"/>
          <w:sz w:val="28"/>
          <w:szCs w:val="28"/>
        </w:rPr>
        <w:t xml:space="preserve"> a) zakres wsparcia wynika ze zdiagnozowanych w różnych obszarach indywidualnych potrzeb rozwojowych, edukacyjnych oraz psychofizycznych dziecka – ofiary krzywdzenia;</w:t>
      </w:r>
    </w:p>
    <w:p w14:paraId="7A521328" w14:textId="77777777" w:rsidR="007F3509" w:rsidRDefault="007F3509" w:rsidP="00392538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C2F">
        <w:rPr>
          <w:rFonts w:ascii="Times New Roman" w:hAnsi="Times New Roman" w:cs="Times New Roman"/>
          <w:sz w:val="28"/>
          <w:szCs w:val="28"/>
        </w:rPr>
        <w:t xml:space="preserve"> b) okres, w jakim będzie udzielane wsparcie zależy od doświadczanych przez dziecko skutków krzywdy oraz zaobserwowanych efektów wsparcia dziecka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42C2F">
        <w:rPr>
          <w:rFonts w:ascii="Times New Roman" w:hAnsi="Times New Roman" w:cs="Times New Roman"/>
          <w:sz w:val="28"/>
          <w:szCs w:val="28"/>
        </w:rPr>
        <w:t xml:space="preserve">w okresie ich monitorowania. </w:t>
      </w:r>
    </w:p>
    <w:p w14:paraId="39B5DE64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17BB9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42C2F">
        <w:rPr>
          <w:rFonts w:ascii="Times New Roman" w:hAnsi="Times New Roman" w:cs="Times New Roman"/>
          <w:sz w:val="28"/>
          <w:szCs w:val="28"/>
        </w:rPr>
        <w:t>. Ustalenie form i metod wsparcia dziecka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941012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94E4A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C42C2F">
        <w:rPr>
          <w:rFonts w:ascii="Times New Roman" w:hAnsi="Times New Roman" w:cs="Times New Roman"/>
          <w:sz w:val="28"/>
          <w:szCs w:val="28"/>
        </w:rPr>
        <w:t>. Ocena efektywności udzielanego wsparcia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7D5F3A" w14:textId="77777777" w:rsidR="007F3509" w:rsidRDefault="007F3509" w:rsidP="000C2E92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AEE98" w14:textId="77777777" w:rsidR="007F3509" w:rsidRPr="000064B4" w:rsidRDefault="007F3509" w:rsidP="000064B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14</w:t>
      </w:r>
    </w:p>
    <w:p w14:paraId="6E5FEB5F" w14:textId="77777777" w:rsidR="007F3509" w:rsidRPr="00C42C2F" w:rsidRDefault="007F3509" w:rsidP="00AF02A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0D59784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1.W</w:t>
      </w:r>
      <w:r w:rsidRPr="0066169D">
        <w:rPr>
          <w:rFonts w:ascii="Times New Roman" w:hAnsi="Times New Roman"/>
          <w:sz w:val="28"/>
          <w:szCs w:val="28"/>
        </w:rPr>
        <w:t xml:space="preserve"> przypadku krz</w:t>
      </w:r>
      <w:r>
        <w:rPr>
          <w:rFonts w:ascii="Times New Roman" w:hAnsi="Times New Roman"/>
          <w:sz w:val="28"/>
          <w:szCs w:val="28"/>
        </w:rPr>
        <w:t>ywdzenia dziecka przez kolegę/kolegów  o</w:t>
      </w:r>
      <w:r w:rsidRPr="0066169D">
        <w:rPr>
          <w:rFonts w:ascii="Times New Roman" w:hAnsi="Times New Roman"/>
          <w:sz w:val="28"/>
          <w:szCs w:val="28"/>
        </w:rPr>
        <w:t xml:space="preserve">soba będąca świadkiem sytuacji zgłasza problem wychowawcy grupy. </w:t>
      </w:r>
    </w:p>
    <w:p w14:paraId="4D229478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6169D">
        <w:rPr>
          <w:rFonts w:ascii="Times New Roman" w:hAnsi="Times New Roman"/>
          <w:sz w:val="28"/>
          <w:szCs w:val="28"/>
        </w:rPr>
        <w:t xml:space="preserve"> Wychowawca przeprowadza </w:t>
      </w:r>
      <w:r>
        <w:rPr>
          <w:rFonts w:ascii="Times New Roman" w:hAnsi="Times New Roman"/>
          <w:sz w:val="28"/>
          <w:szCs w:val="28"/>
        </w:rPr>
        <w:t xml:space="preserve">rozmowę z dzieckiem krzywdzonym i osobami krzywdzącymi. </w:t>
      </w:r>
    </w:p>
    <w:p w14:paraId="42A6A0A0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6169D">
        <w:rPr>
          <w:rFonts w:ascii="Times New Roman" w:hAnsi="Times New Roman"/>
          <w:sz w:val="28"/>
          <w:szCs w:val="28"/>
        </w:rPr>
        <w:t xml:space="preserve"> Wychowawca </w:t>
      </w:r>
      <w:r>
        <w:rPr>
          <w:rFonts w:ascii="Times New Roman" w:hAnsi="Times New Roman"/>
          <w:sz w:val="28"/>
          <w:szCs w:val="28"/>
        </w:rPr>
        <w:t xml:space="preserve">powiadamia rodziców/opiekunów prawnych obu stron. </w:t>
      </w:r>
    </w:p>
    <w:p w14:paraId="0D6CFC96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4.W przypadku powtarza</w:t>
      </w:r>
      <w:r w:rsidRPr="0066169D">
        <w:rPr>
          <w:rFonts w:ascii="Times New Roman" w:hAnsi="Times New Roman"/>
          <w:sz w:val="28"/>
          <w:szCs w:val="28"/>
        </w:rPr>
        <w:t xml:space="preserve">nia się incydentu powiadomiony zostaje dyrektor, który zwołuje radę pedagogiczną, na której zostaje ustalony plan </w:t>
      </w:r>
      <w:r>
        <w:rPr>
          <w:rFonts w:ascii="Times New Roman" w:hAnsi="Times New Roman"/>
          <w:sz w:val="28"/>
          <w:szCs w:val="28"/>
        </w:rPr>
        <w:t xml:space="preserve">działań </w:t>
      </w:r>
      <w:r w:rsidRPr="0066169D">
        <w:rPr>
          <w:rFonts w:ascii="Times New Roman" w:hAnsi="Times New Roman"/>
          <w:sz w:val="28"/>
          <w:szCs w:val="28"/>
        </w:rPr>
        <w:t>postępowania z dzieckiem sprawiającym trudn</w:t>
      </w:r>
      <w:r>
        <w:rPr>
          <w:rFonts w:ascii="Times New Roman" w:hAnsi="Times New Roman"/>
          <w:sz w:val="28"/>
          <w:szCs w:val="28"/>
        </w:rPr>
        <w:t xml:space="preserve">ości wychowawcze. </w:t>
      </w:r>
    </w:p>
    <w:p w14:paraId="2922AD88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5.Plan działań zostaje przedstawiony rodzicom/opiekunom prawnym dziecka sprawiającego trudności wychowawcze przy wsparciu pedagoga/psychologa.</w:t>
      </w:r>
    </w:p>
    <w:p w14:paraId="3268063C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</w:p>
    <w:p w14:paraId="5BC3FEBE" w14:textId="77777777" w:rsidR="007F3509" w:rsidRPr="002B1CCE" w:rsidRDefault="007F3509" w:rsidP="002B1CCE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15</w:t>
      </w:r>
    </w:p>
    <w:p w14:paraId="09109BCA" w14:textId="77777777" w:rsidR="007F3509" w:rsidRDefault="007F3509" w:rsidP="00AF02A2">
      <w:pPr>
        <w:jc w:val="both"/>
        <w:rPr>
          <w:rFonts w:ascii="Times New Roman" w:hAnsi="Times New Roman"/>
          <w:b/>
          <w:sz w:val="28"/>
          <w:szCs w:val="28"/>
        </w:rPr>
      </w:pPr>
      <w:r w:rsidRPr="001E2D32">
        <w:rPr>
          <w:rFonts w:ascii="Times New Roman" w:hAnsi="Times New Roman"/>
          <w:b/>
          <w:sz w:val="28"/>
          <w:szCs w:val="28"/>
        </w:rPr>
        <w:t>Sposób dokumentowania i zasady przechowywania ujawnionych lub zgłoszonych incydentów lub zdarzeń zagrażających dobru dziecka</w:t>
      </w:r>
    </w:p>
    <w:p w14:paraId="5D3542E9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3814C4">
        <w:rPr>
          <w:rFonts w:ascii="Times New Roman" w:hAnsi="Times New Roman"/>
          <w:sz w:val="28"/>
          <w:szCs w:val="28"/>
        </w:rPr>
        <w:t xml:space="preserve">Dla każdego zdarzenia podejrzenia krzywdzenia lub krzywdzenia małoletnich zakładana jest imienna teczka z nazwiskiem dziecka. </w:t>
      </w:r>
    </w:p>
    <w:p w14:paraId="5F54DD21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3814C4">
        <w:rPr>
          <w:rFonts w:ascii="Times New Roman" w:hAnsi="Times New Roman"/>
          <w:sz w:val="28"/>
          <w:szCs w:val="28"/>
        </w:rPr>
        <w:t xml:space="preserve">Teczkę zakłada i prowadzi </w:t>
      </w:r>
      <w:r>
        <w:rPr>
          <w:rFonts w:ascii="Times New Roman" w:hAnsi="Times New Roman"/>
          <w:sz w:val="28"/>
          <w:szCs w:val="28"/>
        </w:rPr>
        <w:t>osoba wyznaczona przez dyrektora.</w:t>
      </w:r>
    </w:p>
    <w:p w14:paraId="55B417D3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814C4">
        <w:rPr>
          <w:rFonts w:ascii="Times New Roman" w:hAnsi="Times New Roman"/>
          <w:sz w:val="28"/>
          <w:szCs w:val="28"/>
        </w:rPr>
        <w:t xml:space="preserve">Do czasu zakończenia sprawy teczka pozostaje w gabinecie </w:t>
      </w:r>
      <w:r>
        <w:rPr>
          <w:rFonts w:ascii="Times New Roman" w:hAnsi="Times New Roman"/>
          <w:sz w:val="28"/>
          <w:szCs w:val="28"/>
        </w:rPr>
        <w:t xml:space="preserve">psychologa/pedagoga i </w:t>
      </w:r>
      <w:r w:rsidRPr="003814C4">
        <w:rPr>
          <w:rFonts w:ascii="Times New Roman" w:hAnsi="Times New Roman"/>
          <w:sz w:val="28"/>
          <w:szCs w:val="28"/>
        </w:rPr>
        <w:t>jest należycie chroniona przed dostępem osób nieuprawnionych.</w:t>
      </w:r>
    </w:p>
    <w:p w14:paraId="7902D583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3.W teczce umieszcza się: </w:t>
      </w:r>
    </w:p>
    <w:p w14:paraId="7CC5F6F3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-z</w:t>
      </w:r>
      <w:r w:rsidRPr="003814C4">
        <w:rPr>
          <w:rFonts w:ascii="Times New Roman" w:hAnsi="Times New Roman"/>
          <w:sz w:val="28"/>
          <w:szCs w:val="28"/>
        </w:rPr>
        <w:t xml:space="preserve">głoszenie podejrzenia krzywdzenia lub zgłoszenie krzywdzenia </w:t>
      </w:r>
    </w:p>
    <w:p w14:paraId="519FCBED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</w:t>
      </w:r>
      <w:r w:rsidRPr="003814C4">
        <w:rPr>
          <w:rFonts w:ascii="Times New Roman" w:hAnsi="Times New Roman"/>
          <w:sz w:val="28"/>
          <w:szCs w:val="28"/>
        </w:rPr>
        <w:t xml:space="preserve">rotokół rozmowy ze zgłaszającym, o ile jest możliwym jego sporządzenie </w:t>
      </w:r>
    </w:p>
    <w:p w14:paraId="7A5F227A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 w:rsidRPr="003814C4">
        <w:rPr>
          <w:rFonts w:ascii="Times New Roman" w:hAnsi="Times New Roman"/>
          <w:sz w:val="28"/>
          <w:szCs w:val="28"/>
        </w:rPr>
        <w:t>rotokoły i notatki z rozmów z dzieckiem i osobą jemu najbliższą lub nie</w:t>
      </w:r>
      <w:r>
        <w:rPr>
          <w:rFonts w:ascii="Times New Roman" w:hAnsi="Times New Roman"/>
          <w:sz w:val="28"/>
          <w:szCs w:val="28"/>
        </w:rPr>
        <w:t xml:space="preserve">krzywdzącym rodzicem/opiekunem </w:t>
      </w:r>
      <w:r w:rsidRPr="003814C4">
        <w:rPr>
          <w:rFonts w:ascii="Times New Roman" w:hAnsi="Times New Roman"/>
          <w:sz w:val="28"/>
          <w:szCs w:val="28"/>
        </w:rPr>
        <w:t xml:space="preserve">. </w:t>
      </w:r>
    </w:p>
    <w:p w14:paraId="2EBAAB4A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protokół z posiedzenia Zespołu I</w:t>
      </w:r>
      <w:r w:rsidRPr="003814C4">
        <w:rPr>
          <w:rFonts w:ascii="Times New Roman" w:hAnsi="Times New Roman"/>
          <w:sz w:val="28"/>
          <w:szCs w:val="28"/>
        </w:rPr>
        <w:t>nterwencyjnego, powołanego przez dyrekt</w:t>
      </w:r>
      <w:r>
        <w:rPr>
          <w:rFonts w:ascii="Times New Roman" w:hAnsi="Times New Roman"/>
          <w:sz w:val="28"/>
          <w:szCs w:val="28"/>
        </w:rPr>
        <w:t xml:space="preserve">ora </w:t>
      </w:r>
    </w:p>
    <w:p w14:paraId="4A4A1138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k</w:t>
      </w:r>
      <w:r w:rsidRPr="003814C4">
        <w:rPr>
          <w:rFonts w:ascii="Times New Roman" w:hAnsi="Times New Roman"/>
          <w:sz w:val="28"/>
          <w:szCs w:val="28"/>
        </w:rPr>
        <w:t xml:space="preserve">opię „Niebieskiej Karty – A”, w przypadku, gdy zostanie wszczęta procedura „Niebieskie Karty” </w:t>
      </w:r>
      <w:r w:rsidRPr="000160B3">
        <w:rPr>
          <w:rFonts w:ascii="Times New Roman" w:hAnsi="Times New Roman"/>
          <w:i/>
          <w:sz w:val="28"/>
          <w:szCs w:val="28"/>
        </w:rPr>
        <w:t>( załącznik nr 3 do procedury „Niebieskiej Karty” )</w:t>
      </w:r>
    </w:p>
    <w:p w14:paraId="16837B4C" w14:textId="77777777" w:rsidR="007F3509" w:rsidRDefault="007F3509" w:rsidP="003814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</w:t>
      </w:r>
      <w:r w:rsidRPr="003814C4">
        <w:rPr>
          <w:rFonts w:ascii="Times New Roman" w:hAnsi="Times New Roman"/>
          <w:sz w:val="28"/>
          <w:szCs w:val="28"/>
        </w:rPr>
        <w:t xml:space="preserve">rotokoły z rozmów z osobą krzywdzącą – o ile taka będzie przeprowadzana </w:t>
      </w:r>
    </w:p>
    <w:p w14:paraId="4D1DBFF1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kore</w:t>
      </w:r>
      <w:r w:rsidRPr="003814C4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p</w:t>
      </w:r>
      <w:r w:rsidRPr="003814C4">
        <w:rPr>
          <w:rFonts w:ascii="Times New Roman" w:hAnsi="Times New Roman"/>
          <w:sz w:val="28"/>
          <w:szCs w:val="28"/>
        </w:rPr>
        <w:t xml:space="preserve">ondencję pomiędzy np. poradnią psychologiczno-pedagogiczną, sądem rodzinnym, ośrodkiem pomocy społecznej i innymi </w:t>
      </w:r>
    </w:p>
    <w:p w14:paraId="09595646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p</w:t>
      </w:r>
      <w:r w:rsidRPr="003814C4">
        <w:rPr>
          <w:rFonts w:ascii="Times New Roman" w:hAnsi="Times New Roman"/>
          <w:sz w:val="28"/>
          <w:szCs w:val="28"/>
        </w:rPr>
        <w:t>lan wsp</w:t>
      </w:r>
      <w:r>
        <w:rPr>
          <w:rFonts w:ascii="Times New Roman" w:hAnsi="Times New Roman"/>
          <w:sz w:val="28"/>
          <w:szCs w:val="28"/>
        </w:rPr>
        <w:t xml:space="preserve">ierania dziecka krzywdzonego </w:t>
      </w:r>
    </w:p>
    <w:p w14:paraId="434F671D" w14:textId="77777777" w:rsidR="007F3509" w:rsidRDefault="007F3509" w:rsidP="003814C4">
      <w:pPr>
        <w:jc w:val="both"/>
      </w:pPr>
      <w:r>
        <w:rPr>
          <w:rFonts w:ascii="Times New Roman" w:hAnsi="Times New Roman"/>
          <w:sz w:val="28"/>
          <w:szCs w:val="28"/>
        </w:rPr>
        <w:t>-ocenę</w:t>
      </w:r>
      <w:r w:rsidRPr="003814C4">
        <w:rPr>
          <w:rFonts w:ascii="Times New Roman" w:hAnsi="Times New Roman"/>
          <w:sz w:val="28"/>
          <w:szCs w:val="28"/>
        </w:rPr>
        <w:t xml:space="preserve"> efektywności wsparcia</w:t>
      </w:r>
      <w:r>
        <w:t xml:space="preserve"> .</w:t>
      </w:r>
    </w:p>
    <w:p w14:paraId="58339967" w14:textId="77777777" w:rsidR="007F3509" w:rsidRDefault="007F3509" w:rsidP="003814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Rozdział V</w:t>
      </w:r>
    </w:p>
    <w:p w14:paraId="4E90E467" w14:textId="77777777" w:rsidR="007F3509" w:rsidRDefault="007F3509" w:rsidP="00AF02A2">
      <w:pPr>
        <w:jc w:val="both"/>
        <w:rPr>
          <w:rFonts w:ascii="Times New Roman" w:hAnsi="Times New Roman"/>
          <w:b/>
          <w:sz w:val="28"/>
          <w:szCs w:val="28"/>
        </w:rPr>
      </w:pPr>
      <w:r w:rsidRPr="00FE454A">
        <w:rPr>
          <w:rFonts w:ascii="Times New Roman" w:hAnsi="Times New Roman"/>
          <w:b/>
          <w:sz w:val="28"/>
          <w:szCs w:val="28"/>
        </w:rPr>
        <w:t>Standard I</w:t>
      </w:r>
      <w:r>
        <w:rPr>
          <w:rFonts w:ascii="Times New Roman" w:hAnsi="Times New Roman"/>
          <w:b/>
          <w:sz w:val="28"/>
          <w:szCs w:val="28"/>
        </w:rPr>
        <w:t xml:space="preserve">V-Monitoring stosowania Polityki </w:t>
      </w:r>
    </w:p>
    <w:p w14:paraId="2797110C" w14:textId="77777777" w:rsidR="007F3509" w:rsidRPr="003814C4" w:rsidRDefault="007F3509" w:rsidP="003814C4">
      <w:pPr>
        <w:jc w:val="center"/>
        <w:rPr>
          <w:rFonts w:ascii="Times New Roman" w:hAnsi="Times New Roman"/>
          <w:b/>
          <w:sz w:val="28"/>
          <w:szCs w:val="28"/>
        </w:rPr>
      </w:pPr>
      <w:r w:rsidRPr="000064B4">
        <w:rPr>
          <w:rFonts w:ascii="Times New Roman" w:hAnsi="Times New Roman"/>
          <w:b/>
          <w:sz w:val="28"/>
          <w:szCs w:val="28"/>
        </w:rPr>
        <w:t>§</w:t>
      </w:r>
      <w:r>
        <w:rPr>
          <w:rFonts w:ascii="Times New Roman" w:hAnsi="Times New Roman"/>
          <w:b/>
          <w:sz w:val="28"/>
          <w:szCs w:val="28"/>
        </w:rPr>
        <w:t>16</w:t>
      </w:r>
    </w:p>
    <w:p w14:paraId="6975B3BA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Polityka ochrony dzieci dotyczy wszystkich pracowników przedszkola.</w:t>
      </w:r>
    </w:p>
    <w:p w14:paraId="637CD384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2.Wszyscy pracownicy przedszkola podpisują oświadczenie o zapoznaniu się                   z Polityką Ochrony Dzieci i przyjęciem go do realizacji. </w:t>
      </w:r>
    </w:p>
    <w:p w14:paraId="46CB4CD7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Dyrektor Zespołu Szkolno- Przedszkolnego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6 Przedszkola Samorządowego </w:t>
      </w:r>
      <w:r w:rsidR="003D72A7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r 4 w Białymstoku wyznacza zespół odpowiedzialny za monitorowanie stosowania Polityki w placówce. </w:t>
      </w:r>
    </w:p>
    <w:p w14:paraId="004F9E70" w14:textId="77777777" w:rsidR="007F3509" w:rsidRPr="006A0DCF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 w:rsidRPr="00E12E42">
        <w:rPr>
          <w:rFonts w:ascii="Times New Roman" w:hAnsi="Times New Roman"/>
          <w:sz w:val="28"/>
          <w:szCs w:val="28"/>
        </w:rPr>
        <w:t xml:space="preserve">W celu oceny funkcjonalności i przydatności dokumentu w placówce </w:t>
      </w:r>
      <w:r>
        <w:rPr>
          <w:rFonts w:ascii="Times New Roman" w:hAnsi="Times New Roman"/>
          <w:sz w:val="28"/>
          <w:szCs w:val="28"/>
        </w:rPr>
        <w:t xml:space="preserve">przynajmniej raz na dwa lata </w:t>
      </w:r>
      <w:r w:rsidRPr="00E12E42">
        <w:rPr>
          <w:rFonts w:ascii="Times New Roman" w:hAnsi="Times New Roman"/>
          <w:sz w:val="28"/>
          <w:szCs w:val="28"/>
        </w:rPr>
        <w:t>prowadzone są ewaluacje</w:t>
      </w:r>
      <w:r>
        <w:rPr>
          <w:rFonts w:ascii="Times New Roman" w:hAnsi="Times New Roman"/>
          <w:sz w:val="28"/>
          <w:szCs w:val="28"/>
        </w:rPr>
        <w:t xml:space="preserve"> przez zespół, o którym mowa w punkcie 3, </w:t>
      </w:r>
      <w:r w:rsidRPr="00E12E42">
        <w:rPr>
          <w:rFonts w:ascii="Times New Roman" w:hAnsi="Times New Roman"/>
          <w:sz w:val="28"/>
          <w:szCs w:val="28"/>
        </w:rPr>
        <w:t xml:space="preserve"> z użyciem technik:  analizy dokumentu,</w:t>
      </w:r>
      <w:r w:rsidRPr="00E12E42">
        <w:rPr>
          <w:rFonts w:ascii="Times New Roman" w:hAnsi="Times New Roman"/>
          <w:sz w:val="28"/>
          <w:szCs w:val="28"/>
        </w:rPr>
        <w:sym w:font="Symbol" w:char="F02D"/>
      </w:r>
      <w:r w:rsidRPr="00E12E42">
        <w:rPr>
          <w:rFonts w:ascii="Times New Roman" w:hAnsi="Times New Roman"/>
          <w:sz w:val="28"/>
          <w:szCs w:val="28"/>
        </w:rPr>
        <w:t xml:space="preserve">  wywiadów</w:t>
      </w:r>
      <w:r>
        <w:rPr>
          <w:rFonts w:ascii="Times New Roman" w:hAnsi="Times New Roman"/>
          <w:sz w:val="28"/>
          <w:szCs w:val="28"/>
        </w:rPr>
        <w:t xml:space="preserve">                    z rodzicami i nauczycielami </w:t>
      </w:r>
      <w:r w:rsidRPr="00E12E42">
        <w:rPr>
          <w:rFonts w:ascii="Times New Roman" w:hAnsi="Times New Roman"/>
          <w:sz w:val="28"/>
          <w:szCs w:val="28"/>
        </w:rPr>
        <w:sym w:font="Symbol" w:char="F02D"/>
      </w:r>
      <w:r w:rsidRPr="00E12E42">
        <w:rPr>
          <w:rFonts w:ascii="Times New Roman" w:hAnsi="Times New Roman"/>
          <w:sz w:val="28"/>
          <w:szCs w:val="28"/>
        </w:rPr>
        <w:t xml:space="preserve">  sondaż</w:t>
      </w:r>
      <w:r>
        <w:rPr>
          <w:rFonts w:ascii="Times New Roman" w:hAnsi="Times New Roman"/>
          <w:sz w:val="28"/>
          <w:szCs w:val="28"/>
        </w:rPr>
        <w:t>u, z użyciem ankiety anonimowej</w:t>
      </w:r>
      <w:r w:rsidRPr="00E12E42">
        <w:rPr>
          <w:rFonts w:ascii="Times New Roman" w:hAnsi="Times New Roman"/>
          <w:sz w:val="28"/>
          <w:szCs w:val="28"/>
        </w:rPr>
        <w:sym w:font="Symbol" w:char="F02D"/>
      </w:r>
      <w:r w:rsidRPr="00E12E42">
        <w:rPr>
          <w:rFonts w:ascii="Times New Roman" w:hAnsi="Times New Roman"/>
          <w:sz w:val="28"/>
          <w:szCs w:val="28"/>
        </w:rPr>
        <w:t xml:space="preserve">  dyskusji grupowej w zespołach nauczycielskich.</w:t>
      </w:r>
    </w:p>
    <w:p w14:paraId="097DE95C" w14:textId="77777777" w:rsidR="007F3509" w:rsidRDefault="007F3509" w:rsidP="00AF02A2">
      <w:pPr>
        <w:jc w:val="both"/>
      </w:pPr>
      <w:r>
        <w:rPr>
          <w:rFonts w:ascii="Times New Roman" w:hAnsi="Times New Roman"/>
          <w:sz w:val="28"/>
          <w:szCs w:val="28"/>
        </w:rPr>
        <w:t>5.</w:t>
      </w:r>
      <w:r w:rsidR="005556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Zespół odpowiedzialny na monitorowanie Polityki przedstawia </w:t>
      </w:r>
      <w:r w:rsidRPr="000C2E92">
        <w:rPr>
          <w:rFonts w:ascii="Times New Roman" w:hAnsi="Times New Roman"/>
          <w:sz w:val="28"/>
          <w:szCs w:val="28"/>
        </w:rPr>
        <w:t xml:space="preserve">Raport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0C2E92">
        <w:rPr>
          <w:rFonts w:ascii="Times New Roman" w:hAnsi="Times New Roman"/>
          <w:sz w:val="28"/>
          <w:szCs w:val="28"/>
        </w:rPr>
        <w:t xml:space="preserve">z ewaluacji wraz z wnioskami i rekomendacjami na </w:t>
      </w:r>
      <w:r>
        <w:rPr>
          <w:rFonts w:ascii="Times New Roman" w:hAnsi="Times New Roman"/>
          <w:sz w:val="28"/>
          <w:szCs w:val="28"/>
        </w:rPr>
        <w:t>Radzie Pedagogicznej oraz R</w:t>
      </w:r>
      <w:r w:rsidRPr="000C2E92">
        <w:rPr>
          <w:rFonts w:ascii="Times New Roman" w:hAnsi="Times New Roman"/>
          <w:sz w:val="28"/>
          <w:szCs w:val="28"/>
        </w:rPr>
        <w:t xml:space="preserve">adzie </w:t>
      </w:r>
      <w:r>
        <w:rPr>
          <w:rFonts w:ascii="Times New Roman" w:hAnsi="Times New Roman"/>
          <w:sz w:val="28"/>
          <w:szCs w:val="28"/>
        </w:rPr>
        <w:t>R</w:t>
      </w:r>
      <w:r w:rsidRPr="000C2E92">
        <w:rPr>
          <w:rFonts w:ascii="Times New Roman" w:hAnsi="Times New Roman"/>
          <w:sz w:val="28"/>
          <w:szCs w:val="28"/>
        </w:rPr>
        <w:t>odziców</w:t>
      </w:r>
      <w:r>
        <w:t>.</w:t>
      </w:r>
    </w:p>
    <w:p w14:paraId="3E6E2A84" w14:textId="77777777" w:rsidR="00E132F8" w:rsidRDefault="00E132F8" w:rsidP="005D614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361E5BC" w14:textId="77777777" w:rsidR="00E132F8" w:rsidRDefault="00E132F8" w:rsidP="005D614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DB7150A" w14:textId="77777777" w:rsidR="007F3509" w:rsidRPr="005D6149" w:rsidRDefault="007F3509" w:rsidP="005D614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Rozdział VI</w:t>
      </w:r>
    </w:p>
    <w:p w14:paraId="73AF263A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</w:p>
    <w:p w14:paraId="215A7A2E" w14:textId="77777777" w:rsidR="007F3509" w:rsidRDefault="007F3509" w:rsidP="00AF02A2">
      <w:pPr>
        <w:jc w:val="both"/>
        <w:rPr>
          <w:rFonts w:ascii="Times New Roman" w:hAnsi="Times New Roman"/>
          <w:b/>
          <w:sz w:val="28"/>
          <w:szCs w:val="28"/>
        </w:rPr>
      </w:pPr>
      <w:r w:rsidRPr="005455FB">
        <w:rPr>
          <w:rFonts w:ascii="Times New Roman" w:hAnsi="Times New Roman"/>
          <w:b/>
          <w:sz w:val="28"/>
          <w:szCs w:val="28"/>
        </w:rPr>
        <w:t>Przepisy końcowe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270DFAF9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 w:rsidRPr="005455FB">
        <w:rPr>
          <w:rFonts w:ascii="Times New Roman" w:hAnsi="Times New Roman"/>
          <w:sz w:val="28"/>
          <w:szCs w:val="28"/>
        </w:rPr>
        <w:t xml:space="preserve">1. Polityka wchodzi w życie </w:t>
      </w:r>
      <w:r>
        <w:rPr>
          <w:rFonts w:ascii="Times New Roman" w:hAnsi="Times New Roman"/>
          <w:sz w:val="28"/>
          <w:szCs w:val="28"/>
        </w:rPr>
        <w:t>z dniem15.02.2024 r.</w:t>
      </w:r>
    </w:p>
    <w:p w14:paraId="5E61E824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Ogłoszenie następuje poprzez udostępnienie pisemnej wersji dokumentu                    w miejscu ogłoszeń dla pracowników i rodziców oraz poprzez zamieszczenie jej na stronie internetowej  przedszkola. </w:t>
      </w:r>
    </w:p>
    <w:p w14:paraId="6D138411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</w:p>
    <w:p w14:paraId="20BE7BF6" w14:textId="77777777" w:rsidR="007F3509" w:rsidRDefault="007F3509" w:rsidP="00AF02A2">
      <w:pPr>
        <w:jc w:val="both"/>
        <w:rPr>
          <w:rFonts w:ascii="Times New Roman" w:hAnsi="Times New Roman"/>
          <w:sz w:val="28"/>
          <w:szCs w:val="28"/>
        </w:rPr>
      </w:pPr>
    </w:p>
    <w:p w14:paraId="46A6428A" w14:textId="77777777" w:rsidR="007F3509" w:rsidRPr="00E132F8" w:rsidRDefault="005556E7" w:rsidP="00E132F8">
      <w:pPr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7F3509" w:rsidRPr="00E132F8">
        <w:rPr>
          <w:rFonts w:ascii="Times New Roman" w:hAnsi="Times New Roman"/>
          <w:sz w:val="24"/>
          <w:szCs w:val="24"/>
        </w:rPr>
        <w:t xml:space="preserve">Podpis Dyrektora </w:t>
      </w:r>
    </w:p>
    <w:p w14:paraId="73538E7B" w14:textId="77777777" w:rsidR="007F3509" w:rsidRPr="00E132F8" w:rsidRDefault="00E132F8" w:rsidP="00E132F8">
      <w:pPr>
        <w:ind w:left="5664"/>
        <w:jc w:val="both"/>
        <w:rPr>
          <w:rFonts w:ascii="Times New Roman" w:hAnsi="Times New Roman"/>
          <w:sz w:val="24"/>
          <w:szCs w:val="24"/>
        </w:rPr>
      </w:pPr>
      <w:r w:rsidRPr="00E132F8">
        <w:rPr>
          <w:rFonts w:ascii="Times New Roman" w:hAnsi="Times New Roman"/>
          <w:sz w:val="24"/>
          <w:szCs w:val="24"/>
        </w:rPr>
        <w:t>Barbara Stankiewicz</w:t>
      </w:r>
    </w:p>
    <w:p w14:paraId="678E0988" w14:textId="77777777" w:rsidR="005556E7" w:rsidRDefault="005556E7" w:rsidP="00EB45C3">
      <w:pPr>
        <w:jc w:val="both"/>
        <w:rPr>
          <w:rFonts w:ascii="Times New Roman" w:hAnsi="Times New Roman"/>
          <w:sz w:val="28"/>
          <w:szCs w:val="28"/>
        </w:rPr>
      </w:pPr>
    </w:p>
    <w:p w14:paraId="4F108231" w14:textId="77777777" w:rsidR="005556E7" w:rsidRDefault="005556E7" w:rsidP="00EB45C3">
      <w:pPr>
        <w:jc w:val="both"/>
        <w:rPr>
          <w:rFonts w:ascii="Times New Roman" w:hAnsi="Times New Roman"/>
          <w:sz w:val="28"/>
          <w:szCs w:val="28"/>
        </w:rPr>
      </w:pPr>
    </w:p>
    <w:p w14:paraId="475F7F32" w14:textId="77777777" w:rsidR="005556E7" w:rsidRDefault="005556E7" w:rsidP="00EB45C3">
      <w:pPr>
        <w:jc w:val="both"/>
        <w:rPr>
          <w:rFonts w:ascii="Times New Roman" w:hAnsi="Times New Roman"/>
          <w:sz w:val="28"/>
          <w:szCs w:val="28"/>
        </w:rPr>
      </w:pPr>
    </w:p>
    <w:p w14:paraId="359F827F" w14:textId="77777777" w:rsidR="005556E7" w:rsidRDefault="005556E7" w:rsidP="00EB45C3">
      <w:pPr>
        <w:jc w:val="both"/>
        <w:rPr>
          <w:rFonts w:ascii="Times New Roman" w:hAnsi="Times New Roman"/>
          <w:sz w:val="28"/>
          <w:szCs w:val="28"/>
        </w:rPr>
      </w:pPr>
    </w:p>
    <w:p w14:paraId="435E1A1A" w14:textId="77777777" w:rsidR="00E132F8" w:rsidRDefault="007F3509" w:rsidP="009A2CB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</w:t>
      </w:r>
    </w:p>
    <w:p w14:paraId="0C1C3ABB" w14:textId="77777777" w:rsidR="00E132F8" w:rsidRDefault="00E132F8" w:rsidP="009A2CB1">
      <w:pPr>
        <w:rPr>
          <w:rFonts w:ascii="Times New Roman" w:hAnsi="Times New Roman"/>
          <w:i/>
        </w:rPr>
      </w:pPr>
    </w:p>
    <w:p w14:paraId="3205BEE6" w14:textId="77777777" w:rsidR="00E132F8" w:rsidRDefault="00E132F8" w:rsidP="009A2CB1">
      <w:pPr>
        <w:rPr>
          <w:rFonts w:ascii="Times New Roman" w:hAnsi="Times New Roman"/>
          <w:i/>
        </w:rPr>
      </w:pPr>
    </w:p>
    <w:p w14:paraId="2179426A" w14:textId="77777777" w:rsidR="00E132F8" w:rsidRDefault="00E132F8" w:rsidP="009A2CB1">
      <w:pPr>
        <w:rPr>
          <w:rFonts w:ascii="Times New Roman" w:hAnsi="Times New Roman"/>
          <w:i/>
        </w:rPr>
      </w:pPr>
    </w:p>
    <w:p w14:paraId="43F5B393" w14:textId="77777777" w:rsidR="00E132F8" w:rsidRDefault="00E132F8" w:rsidP="009A2CB1">
      <w:pPr>
        <w:rPr>
          <w:rFonts w:ascii="Times New Roman" w:hAnsi="Times New Roman"/>
          <w:i/>
        </w:rPr>
      </w:pPr>
    </w:p>
    <w:p w14:paraId="43F6EACA" w14:textId="77777777" w:rsidR="00E132F8" w:rsidRDefault="00E132F8" w:rsidP="009A2CB1">
      <w:pPr>
        <w:rPr>
          <w:rFonts w:ascii="Times New Roman" w:hAnsi="Times New Roman"/>
          <w:i/>
        </w:rPr>
      </w:pPr>
    </w:p>
    <w:p w14:paraId="729A1FCC" w14:textId="77777777" w:rsidR="00E132F8" w:rsidRDefault="00E132F8" w:rsidP="009A2CB1">
      <w:pPr>
        <w:rPr>
          <w:rFonts w:ascii="Times New Roman" w:hAnsi="Times New Roman"/>
          <w:i/>
        </w:rPr>
      </w:pPr>
    </w:p>
    <w:p w14:paraId="1DC2BBD7" w14:textId="77777777" w:rsidR="00E132F8" w:rsidRDefault="00E132F8" w:rsidP="009A2CB1">
      <w:pPr>
        <w:rPr>
          <w:rFonts w:ascii="Times New Roman" w:hAnsi="Times New Roman"/>
          <w:i/>
        </w:rPr>
      </w:pPr>
    </w:p>
    <w:p w14:paraId="52ACDBC7" w14:textId="77777777" w:rsidR="00E132F8" w:rsidRDefault="00E132F8" w:rsidP="009A2CB1">
      <w:pPr>
        <w:rPr>
          <w:rFonts w:ascii="Times New Roman" w:hAnsi="Times New Roman"/>
          <w:i/>
        </w:rPr>
      </w:pPr>
    </w:p>
    <w:p w14:paraId="4C7855BB" w14:textId="77777777" w:rsidR="00E132F8" w:rsidRDefault="00E132F8" w:rsidP="009A2CB1">
      <w:pPr>
        <w:rPr>
          <w:rFonts w:ascii="Times New Roman" w:hAnsi="Times New Roman"/>
          <w:i/>
        </w:rPr>
      </w:pPr>
    </w:p>
    <w:p w14:paraId="3F7DCB1D" w14:textId="77777777" w:rsidR="00E132F8" w:rsidRDefault="00E132F8" w:rsidP="009A2CB1">
      <w:pPr>
        <w:rPr>
          <w:rFonts w:ascii="Times New Roman" w:hAnsi="Times New Roman"/>
          <w:i/>
        </w:rPr>
      </w:pPr>
    </w:p>
    <w:p w14:paraId="57E5EBC1" w14:textId="77777777" w:rsidR="00E132F8" w:rsidRDefault="00E132F8" w:rsidP="009A2CB1">
      <w:pPr>
        <w:rPr>
          <w:rFonts w:ascii="Times New Roman" w:hAnsi="Times New Roman"/>
          <w:i/>
        </w:rPr>
      </w:pPr>
    </w:p>
    <w:p w14:paraId="2A922B3F" w14:textId="77777777" w:rsidR="007F3509" w:rsidRDefault="00E132F8" w:rsidP="009A2CB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                                                                                                                                 </w:t>
      </w:r>
      <w:r w:rsidR="007F3509">
        <w:rPr>
          <w:rFonts w:ascii="Times New Roman" w:hAnsi="Times New Roman"/>
          <w:i/>
        </w:rPr>
        <w:t xml:space="preserve">    Załącznik nr 1</w:t>
      </w:r>
    </w:p>
    <w:p w14:paraId="4491EB73" w14:textId="77777777" w:rsidR="007F3509" w:rsidRDefault="007F3509" w:rsidP="009A2CB1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do „</w:t>
      </w:r>
      <w:r w:rsidR="00E132F8">
        <w:rPr>
          <w:rFonts w:ascii="Times New Roman" w:hAnsi="Times New Roman"/>
          <w:i/>
        </w:rPr>
        <w:t xml:space="preserve">Polityki ochrony dzieci przed krzywdzeniem” </w:t>
      </w:r>
    </w:p>
    <w:p w14:paraId="2D027345" w14:textId="77777777" w:rsidR="007F3509" w:rsidRPr="00041768" w:rsidRDefault="007F3509" w:rsidP="009A2CB1">
      <w:pPr>
        <w:rPr>
          <w:rFonts w:ascii="Times New Roman" w:hAnsi="Times New Roman"/>
          <w:b/>
        </w:rPr>
      </w:pPr>
      <w:r w:rsidRPr="00041768">
        <w:rPr>
          <w:rFonts w:ascii="Times New Roman" w:hAnsi="Times New Roman"/>
          <w:b/>
        </w:rPr>
        <w:t>KARTA ZGŁOSZENIA PODEJRZENIA KRZYWDZENIA LUB KRZYWDZENIA DZIECKA</w:t>
      </w:r>
    </w:p>
    <w:p w14:paraId="520CE566" w14:textId="77777777" w:rsidR="007F3509" w:rsidRPr="00041768" w:rsidRDefault="007F3509" w:rsidP="009A2CB1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27"/>
        <w:gridCol w:w="1975"/>
        <w:gridCol w:w="4460"/>
      </w:tblGrid>
      <w:tr w:rsidR="007F3509" w:rsidRPr="00041768" w14:paraId="20793F0A" w14:textId="77777777" w:rsidTr="00D12579">
        <w:tc>
          <w:tcPr>
            <w:tcW w:w="2660" w:type="dxa"/>
          </w:tcPr>
          <w:p w14:paraId="53C950E5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Dotyczy dziecka:</w:t>
            </w:r>
          </w:p>
        </w:tc>
        <w:tc>
          <w:tcPr>
            <w:tcW w:w="6552" w:type="dxa"/>
            <w:gridSpan w:val="2"/>
          </w:tcPr>
          <w:p w14:paraId="6D314F09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17B1F10D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5DF11A70" w14:textId="77777777" w:rsidTr="00D12579">
        <w:trPr>
          <w:trHeight w:val="129"/>
        </w:trPr>
        <w:tc>
          <w:tcPr>
            <w:tcW w:w="2660" w:type="dxa"/>
            <w:vMerge w:val="restart"/>
          </w:tcPr>
          <w:p w14:paraId="667428C4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Osoba zgłaszająca:</w:t>
            </w:r>
          </w:p>
        </w:tc>
        <w:tc>
          <w:tcPr>
            <w:tcW w:w="1984" w:type="dxa"/>
          </w:tcPr>
          <w:p w14:paraId="114CC1A5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4568" w:type="dxa"/>
          </w:tcPr>
          <w:p w14:paraId="48AD93A2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46058CA3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15CBCFB3" w14:textId="77777777" w:rsidTr="00D12579">
        <w:trPr>
          <w:trHeight w:val="127"/>
        </w:trPr>
        <w:tc>
          <w:tcPr>
            <w:tcW w:w="2660" w:type="dxa"/>
            <w:vMerge/>
          </w:tcPr>
          <w:p w14:paraId="059010A2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2DAD772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Dane do kontaktu:</w:t>
            </w:r>
          </w:p>
        </w:tc>
        <w:tc>
          <w:tcPr>
            <w:tcW w:w="4568" w:type="dxa"/>
          </w:tcPr>
          <w:p w14:paraId="2087D38F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7AEC2E1E" w14:textId="77777777" w:rsidTr="00D12579">
        <w:trPr>
          <w:trHeight w:val="127"/>
        </w:trPr>
        <w:tc>
          <w:tcPr>
            <w:tcW w:w="2660" w:type="dxa"/>
            <w:vMerge/>
          </w:tcPr>
          <w:p w14:paraId="46EBB9BA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5C40FB25" w14:textId="77777777" w:rsidR="007F3509" w:rsidRPr="00041768" w:rsidRDefault="007F3509" w:rsidP="00D12579">
            <w:pPr>
              <w:spacing w:after="0" w:line="240" w:lineRule="auto"/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Stopień</w:t>
            </w:r>
          </w:p>
          <w:p w14:paraId="43EFADD5" w14:textId="77777777" w:rsidR="007F3509" w:rsidRPr="00041768" w:rsidRDefault="007F3509" w:rsidP="00D12579">
            <w:pPr>
              <w:spacing w:after="0" w:line="240" w:lineRule="auto"/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Pokrewieństwa:</w:t>
            </w:r>
          </w:p>
        </w:tc>
        <w:tc>
          <w:tcPr>
            <w:tcW w:w="4568" w:type="dxa"/>
          </w:tcPr>
          <w:p w14:paraId="5CEC93BA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0C3AB623" w14:textId="77777777" w:rsidTr="00D12579">
        <w:trPr>
          <w:trHeight w:val="127"/>
        </w:trPr>
        <w:tc>
          <w:tcPr>
            <w:tcW w:w="2660" w:type="dxa"/>
            <w:vMerge/>
          </w:tcPr>
          <w:p w14:paraId="51B23626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CD43662" w14:textId="77777777" w:rsidR="007F3509" w:rsidRPr="00041768" w:rsidRDefault="007F3509" w:rsidP="00D12579">
            <w:pPr>
              <w:spacing w:after="0" w:line="240" w:lineRule="auto"/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Źródło wiedzy</w:t>
            </w:r>
          </w:p>
          <w:p w14:paraId="34371AA1" w14:textId="77777777" w:rsidR="007F3509" w:rsidRPr="00041768" w:rsidRDefault="007F3509" w:rsidP="00D12579">
            <w:pPr>
              <w:spacing w:after="0" w:line="240" w:lineRule="auto"/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lub informacji</w:t>
            </w:r>
          </w:p>
          <w:p w14:paraId="410561D6" w14:textId="77777777" w:rsidR="007F3509" w:rsidRPr="00041768" w:rsidRDefault="007F3509" w:rsidP="00D12579">
            <w:pPr>
              <w:spacing w:after="0" w:line="240" w:lineRule="auto"/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o przemocy:</w:t>
            </w:r>
          </w:p>
        </w:tc>
        <w:tc>
          <w:tcPr>
            <w:tcW w:w="4568" w:type="dxa"/>
          </w:tcPr>
          <w:p w14:paraId="0687364C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681A57DE" w14:textId="77777777" w:rsidTr="00D12579">
        <w:trPr>
          <w:trHeight w:val="127"/>
        </w:trPr>
        <w:tc>
          <w:tcPr>
            <w:tcW w:w="2660" w:type="dxa"/>
          </w:tcPr>
          <w:p w14:paraId="436A1CDB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Data zgłoszenia:</w:t>
            </w:r>
          </w:p>
        </w:tc>
        <w:tc>
          <w:tcPr>
            <w:tcW w:w="6552" w:type="dxa"/>
            <w:gridSpan w:val="2"/>
          </w:tcPr>
          <w:p w14:paraId="58E1C39E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6841198E" w14:textId="77777777" w:rsidTr="00D12579">
        <w:trPr>
          <w:trHeight w:val="127"/>
        </w:trPr>
        <w:tc>
          <w:tcPr>
            <w:tcW w:w="2660" w:type="dxa"/>
          </w:tcPr>
          <w:p w14:paraId="55A9C6D3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Forma zgłoszenia:</w:t>
            </w:r>
          </w:p>
        </w:tc>
        <w:tc>
          <w:tcPr>
            <w:tcW w:w="6552" w:type="dxa"/>
            <w:gridSpan w:val="2"/>
          </w:tcPr>
          <w:p w14:paraId="6D3D6B0F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 xml:space="preserve">Pisemna, bezpośrednio, listownie, drogą listową </w:t>
            </w:r>
            <w:r w:rsidRPr="00041768">
              <w:rPr>
                <w:rFonts w:ascii="Times New Roman" w:hAnsi="Times New Roman"/>
                <w:sz w:val="16"/>
                <w:szCs w:val="16"/>
              </w:rPr>
              <w:t xml:space="preserve">( </w:t>
            </w:r>
            <w:proofErr w:type="spellStart"/>
            <w:r w:rsidRPr="00041768">
              <w:rPr>
                <w:rFonts w:ascii="Times New Roman" w:hAnsi="Times New Roman"/>
                <w:sz w:val="16"/>
                <w:szCs w:val="16"/>
              </w:rPr>
              <w:t>niepotrzebneskreślić</w:t>
            </w:r>
            <w:proofErr w:type="spellEnd"/>
            <w:r w:rsidRPr="00041768">
              <w:rPr>
                <w:rFonts w:ascii="Times New Roman" w:hAnsi="Times New Roman"/>
                <w:sz w:val="16"/>
                <w:szCs w:val="16"/>
              </w:rPr>
              <w:t xml:space="preserve"> )</w:t>
            </w:r>
          </w:p>
        </w:tc>
      </w:tr>
      <w:tr w:rsidR="007F3509" w:rsidRPr="00041768" w14:paraId="0DF60620" w14:textId="77777777" w:rsidTr="00D12579">
        <w:trPr>
          <w:trHeight w:val="127"/>
        </w:trPr>
        <w:tc>
          <w:tcPr>
            <w:tcW w:w="2660" w:type="dxa"/>
          </w:tcPr>
          <w:p w14:paraId="247E4736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Fakty wskazujące na stosowaną przemoc podane przez osobę zgłaszającą:</w:t>
            </w:r>
          </w:p>
        </w:tc>
        <w:tc>
          <w:tcPr>
            <w:tcW w:w="6552" w:type="dxa"/>
            <w:gridSpan w:val="2"/>
          </w:tcPr>
          <w:p w14:paraId="1B7EA84E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650B68F6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01C6A127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3C210B57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5ABCEEF5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1D28227E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27C00E6C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1AA75B74" w14:textId="77777777" w:rsidTr="00D12579">
        <w:trPr>
          <w:trHeight w:val="127"/>
        </w:trPr>
        <w:tc>
          <w:tcPr>
            <w:tcW w:w="2660" w:type="dxa"/>
          </w:tcPr>
          <w:p w14:paraId="3255B8A4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Wskazanie potencjalnej osoby stosującej przemoc:</w:t>
            </w:r>
          </w:p>
        </w:tc>
        <w:tc>
          <w:tcPr>
            <w:tcW w:w="6552" w:type="dxa"/>
            <w:gridSpan w:val="2"/>
          </w:tcPr>
          <w:p w14:paraId="1D993C34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  <w:tr w:rsidR="007F3509" w:rsidRPr="00041768" w14:paraId="40924B96" w14:textId="77777777" w:rsidTr="00D12579">
        <w:trPr>
          <w:trHeight w:val="127"/>
        </w:trPr>
        <w:tc>
          <w:tcPr>
            <w:tcW w:w="2660" w:type="dxa"/>
          </w:tcPr>
          <w:p w14:paraId="216C2C56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Podpis osoby zgłaszającej:</w:t>
            </w:r>
          </w:p>
          <w:p w14:paraId="4DEDA5C0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  <w:tc>
          <w:tcPr>
            <w:tcW w:w="6552" w:type="dxa"/>
            <w:gridSpan w:val="2"/>
          </w:tcPr>
          <w:p w14:paraId="30FC8DAB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Podpis osoby przyjmującej zgłoszenie:</w:t>
            </w:r>
          </w:p>
          <w:p w14:paraId="63D3A792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  <w:p w14:paraId="49D06CB2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  <w:r w:rsidRPr="00041768">
              <w:rPr>
                <w:rFonts w:ascii="Times New Roman" w:hAnsi="Times New Roman"/>
              </w:rPr>
              <w:t>Data:</w:t>
            </w:r>
          </w:p>
          <w:p w14:paraId="5BE6CEA4" w14:textId="77777777" w:rsidR="007F3509" w:rsidRPr="00041768" w:rsidRDefault="007F3509" w:rsidP="009A2CB1">
            <w:pPr>
              <w:rPr>
                <w:rFonts w:ascii="Times New Roman" w:hAnsi="Times New Roman"/>
              </w:rPr>
            </w:pPr>
          </w:p>
        </w:tc>
      </w:tr>
    </w:tbl>
    <w:p w14:paraId="476A8372" w14:textId="77777777" w:rsidR="007F3509" w:rsidRDefault="007F3509" w:rsidP="009A2CB1"/>
    <w:p w14:paraId="5C4190F7" w14:textId="77777777" w:rsidR="007F3509" w:rsidRDefault="007F3509" w:rsidP="009A2CB1"/>
    <w:p w14:paraId="5A634ACA" w14:textId="77777777" w:rsidR="007F3509" w:rsidRPr="00041768" w:rsidRDefault="007F3509" w:rsidP="009A2CB1">
      <w:pPr>
        <w:tabs>
          <w:tab w:val="left" w:pos="7635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                                                                                                                                             </w:t>
      </w:r>
      <w:r w:rsidRPr="00041768">
        <w:rPr>
          <w:rFonts w:ascii="Times New Roman" w:hAnsi="Times New Roman"/>
          <w:i/>
        </w:rPr>
        <w:t>Załącznik nr 2</w:t>
      </w:r>
    </w:p>
    <w:p w14:paraId="2E391946" w14:textId="77777777" w:rsidR="007F3509" w:rsidRPr="00041768" w:rsidRDefault="00E132F8" w:rsidP="00631604">
      <w:pPr>
        <w:tabs>
          <w:tab w:val="left" w:pos="7635"/>
        </w:tabs>
        <w:rPr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do „Polityki ochrony dzieci przed krzywdzeniem”</w:t>
      </w:r>
    </w:p>
    <w:p w14:paraId="5F8B6FDD" w14:textId="77777777" w:rsidR="007F3509" w:rsidRPr="00041768" w:rsidRDefault="007F3509" w:rsidP="00631604">
      <w:pPr>
        <w:jc w:val="center"/>
        <w:rPr>
          <w:rFonts w:ascii="Times New Roman" w:hAnsi="Times New Roman"/>
          <w:b/>
        </w:rPr>
      </w:pPr>
      <w:r w:rsidRPr="00041768">
        <w:rPr>
          <w:rFonts w:ascii="Times New Roman" w:hAnsi="Times New Roman"/>
          <w:b/>
        </w:rPr>
        <w:t>Plan pomocy wsparcia małoletniego po ujawnieniu krzywdzenia</w:t>
      </w:r>
    </w:p>
    <w:p w14:paraId="034F5E89" w14:textId="77777777" w:rsidR="007F3509" w:rsidRPr="009A2CB1" w:rsidRDefault="007F3509" w:rsidP="009A2CB1">
      <w:pPr>
        <w:tabs>
          <w:tab w:val="left" w:pos="7635"/>
        </w:tabs>
        <w:rPr>
          <w:i/>
        </w:rPr>
      </w:pPr>
    </w:p>
    <w:p w14:paraId="16EA5ACE" w14:textId="77777777" w:rsidR="007F3509" w:rsidRPr="00041768" w:rsidRDefault="007F3509" w:rsidP="00631604">
      <w:pPr>
        <w:tabs>
          <w:tab w:val="left" w:pos="7635"/>
        </w:tabs>
        <w:rPr>
          <w:rFonts w:ascii="Times New Roman" w:hAnsi="Times New Roman"/>
          <w:b/>
        </w:rPr>
      </w:pPr>
    </w:p>
    <w:p w14:paraId="37AA4AAF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 xml:space="preserve">Imię i nazwisko dziecka </w:t>
      </w:r>
    </w:p>
    <w:p w14:paraId="1AFFEEBF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.......................................................................................................................</w:t>
      </w:r>
    </w:p>
    <w:p w14:paraId="6776E0B0" w14:textId="77777777" w:rsidR="007F3509" w:rsidRPr="00041768" w:rsidRDefault="007F3509" w:rsidP="009A2CB1">
      <w:pPr>
        <w:rPr>
          <w:rFonts w:ascii="Times New Roman" w:hAnsi="Times New Roman"/>
        </w:rPr>
      </w:pPr>
    </w:p>
    <w:p w14:paraId="5696AED5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 xml:space="preserve">Przyczyna interwencji </w:t>
      </w:r>
    </w:p>
    <w:p w14:paraId="6DBDF49F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5E7066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 xml:space="preserve">Działania zapewniające dziecku bezpieczeństwo </w:t>
      </w:r>
    </w:p>
    <w:p w14:paraId="610ABD9D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191197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Wsparcie dziecka zaoferowane przez placówkę</w:t>
      </w:r>
    </w:p>
    <w:p w14:paraId="00C4BABB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3C4891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 xml:space="preserve">Skierowanie dziecka do placówki specjalistycznej </w:t>
      </w:r>
    </w:p>
    <w:p w14:paraId="21B891BC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</w:t>
      </w:r>
    </w:p>
    <w:p w14:paraId="40BB9AF9" w14:textId="77777777" w:rsidR="007F3509" w:rsidRDefault="007F3509" w:rsidP="009A2CB1">
      <w:pPr>
        <w:rPr>
          <w:rFonts w:ascii="Times New Roman" w:hAnsi="Times New Roman"/>
        </w:rPr>
      </w:pPr>
    </w:p>
    <w:p w14:paraId="78351117" w14:textId="77777777" w:rsidR="007F3509" w:rsidRDefault="007F3509" w:rsidP="009A2CB1">
      <w:pPr>
        <w:rPr>
          <w:rFonts w:ascii="Times New Roman" w:hAnsi="Times New Roman"/>
        </w:rPr>
      </w:pPr>
    </w:p>
    <w:p w14:paraId="26DDA494" w14:textId="77777777" w:rsidR="007F3509" w:rsidRPr="00041768" w:rsidRDefault="007F3509" w:rsidP="009A2CB1">
      <w:pPr>
        <w:rPr>
          <w:rFonts w:ascii="Times New Roman" w:hAnsi="Times New Roman"/>
        </w:rPr>
      </w:pPr>
    </w:p>
    <w:p w14:paraId="1FFF9A1C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lastRenderedPageBreak/>
        <w:t>Zakres  współdziałania z podmiotami  zewnętrznymi na rzecz wsparcia</w:t>
      </w:r>
    </w:p>
    <w:p w14:paraId="2BC7DD92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D8BE2C3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Ocena efektywności udzielonego wsparcia</w:t>
      </w:r>
    </w:p>
    <w:p w14:paraId="6A871992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ECE1DC" w14:textId="77777777" w:rsidR="007F3509" w:rsidRPr="00041768" w:rsidRDefault="007F3509" w:rsidP="009A2CB1">
      <w:pPr>
        <w:rPr>
          <w:rFonts w:ascii="Times New Roman" w:hAnsi="Times New Roman"/>
        </w:rPr>
      </w:pPr>
    </w:p>
    <w:p w14:paraId="29A19D60" w14:textId="77777777" w:rsidR="007F3509" w:rsidRPr="00041768" w:rsidRDefault="007F3509" w:rsidP="009A2CB1">
      <w:pPr>
        <w:rPr>
          <w:rFonts w:ascii="Times New Roman" w:hAnsi="Times New Roman"/>
        </w:rPr>
      </w:pPr>
    </w:p>
    <w:p w14:paraId="381F274B" w14:textId="77777777" w:rsidR="007F3509" w:rsidRPr="00041768" w:rsidRDefault="007F3509" w:rsidP="009A2CB1">
      <w:pPr>
        <w:rPr>
          <w:rFonts w:ascii="Times New Roman" w:hAnsi="Times New Roman"/>
        </w:rPr>
      </w:pPr>
    </w:p>
    <w:p w14:paraId="1E3343A9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Data :</w:t>
      </w:r>
    </w:p>
    <w:p w14:paraId="2FB774F3" w14:textId="77777777" w:rsidR="007F3509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……………………………………………….</w:t>
      </w:r>
    </w:p>
    <w:p w14:paraId="2C0E5DDA" w14:textId="77777777" w:rsidR="007F3509" w:rsidRDefault="007F3509" w:rsidP="009A2CB1">
      <w:pPr>
        <w:rPr>
          <w:rFonts w:ascii="Times New Roman" w:hAnsi="Times New Roman"/>
        </w:rPr>
      </w:pPr>
    </w:p>
    <w:p w14:paraId="3E334A4A" w14:textId="77777777" w:rsidR="007F3509" w:rsidRPr="00041768" w:rsidRDefault="007F3509" w:rsidP="009A2CB1">
      <w:pPr>
        <w:rPr>
          <w:rFonts w:ascii="Times New Roman" w:hAnsi="Times New Roman"/>
        </w:rPr>
      </w:pPr>
    </w:p>
    <w:p w14:paraId="50B5C768" w14:textId="77777777" w:rsidR="007F3509" w:rsidRPr="00041768" w:rsidRDefault="007F3509" w:rsidP="009A2CB1">
      <w:pPr>
        <w:rPr>
          <w:rFonts w:ascii="Times New Roman" w:hAnsi="Times New Roman"/>
        </w:rPr>
      </w:pPr>
      <w:r w:rsidRPr="0004176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Podpisy członków </w:t>
      </w:r>
      <w:r w:rsidRPr="00041768">
        <w:rPr>
          <w:rFonts w:ascii="Times New Roman" w:hAnsi="Times New Roman"/>
        </w:rPr>
        <w:t xml:space="preserve"> Zespołu Interwencyjnego :</w:t>
      </w:r>
    </w:p>
    <w:p w14:paraId="68AFC868" w14:textId="77777777" w:rsidR="007F3509" w:rsidRPr="00041768" w:rsidRDefault="007F3509" w:rsidP="007E6345">
      <w:pPr>
        <w:numPr>
          <w:ilvl w:val="0"/>
          <w:numId w:val="7"/>
        </w:num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</w:t>
      </w:r>
    </w:p>
    <w:p w14:paraId="3AA81FA3" w14:textId="77777777" w:rsidR="007F3509" w:rsidRPr="00041768" w:rsidRDefault="007F3509" w:rsidP="007E6345">
      <w:pPr>
        <w:numPr>
          <w:ilvl w:val="0"/>
          <w:numId w:val="7"/>
        </w:num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</w:t>
      </w:r>
    </w:p>
    <w:p w14:paraId="5ED29298" w14:textId="77777777" w:rsidR="007F3509" w:rsidRPr="00041768" w:rsidRDefault="007F3509" w:rsidP="007E6345">
      <w:pPr>
        <w:numPr>
          <w:ilvl w:val="0"/>
          <w:numId w:val="7"/>
        </w:num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</w:t>
      </w:r>
    </w:p>
    <w:p w14:paraId="4F4EBE04" w14:textId="77777777" w:rsidR="007F3509" w:rsidRDefault="007F3509" w:rsidP="007E6345">
      <w:pPr>
        <w:numPr>
          <w:ilvl w:val="0"/>
          <w:numId w:val="7"/>
        </w:numPr>
        <w:rPr>
          <w:rFonts w:ascii="Times New Roman" w:hAnsi="Times New Roman"/>
        </w:rPr>
      </w:pPr>
      <w:r w:rsidRPr="00041768">
        <w:rPr>
          <w:rFonts w:ascii="Times New Roman" w:hAnsi="Times New Roman"/>
        </w:rPr>
        <w:t>………………………………………………</w:t>
      </w:r>
    </w:p>
    <w:p w14:paraId="1ADC6F67" w14:textId="77777777" w:rsidR="007F3509" w:rsidRPr="00041768" w:rsidRDefault="007F3509" w:rsidP="007E6345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</w:p>
    <w:p w14:paraId="15AA94FE" w14:textId="77777777" w:rsidR="007F3509" w:rsidRDefault="007F3509" w:rsidP="009A2CB1"/>
    <w:p w14:paraId="4C228E31" w14:textId="77777777" w:rsidR="007F3509" w:rsidRDefault="007F3509" w:rsidP="009A2CB1"/>
    <w:p w14:paraId="64B5D74C" w14:textId="77777777" w:rsidR="007F3509" w:rsidRDefault="007F3509" w:rsidP="009A2CB1"/>
    <w:p w14:paraId="2F117539" w14:textId="77777777" w:rsidR="007F3509" w:rsidRDefault="007F3509" w:rsidP="00AF02A2">
      <w:pPr>
        <w:tabs>
          <w:tab w:val="left" w:pos="7635"/>
        </w:tabs>
      </w:pPr>
    </w:p>
    <w:p w14:paraId="4BCAD3CA" w14:textId="77777777" w:rsidR="007F3509" w:rsidRDefault="007F3509" w:rsidP="00AF02A2">
      <w:pPr>
        <w:tabs>
          <w:tab w:val="left" w:pos="7635"/>
        </w:tabs>
      </w:pPr>
    </w:p>
    <w:p w14:paraId="3F2BBC2F" w14:textId="77777777" w:rsidR="00E132F8" w:rsidRDefault="007F3509" w:rsidP="00AF02A2">
      <w:pPr>
        <w:tabs>
          <w:tab w:val="left" w:pos="7635"/>
        </w:tabs>
        <w:rPr>
          <w:rFonts w:ascii="Times New Roman" w:hAnsi="Times New Roman"/>
          <w:i/>
        </w:rPr>
      </w:pPr>
      <w:r w:rsidRPr="000F09E7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</w:t>
      </w:r>
    </w:p>
    <w:p w14:paraId="0BDF1BB6" w14:textId="77777777" w:rsidR="007F3509" w:rsidRPr="000F09E7" w:rsidRDefault="00E132F8" w:rsidP="00AF02A2">
      <w:pPr>
        <w:tabs>
          <w:tab w:val="left" w:pos="7635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                                                                                                                                    </w:t>
      </w:r>
      <w:r w:rsidR="007F3509" w:rsidRPr="000F09E7">
        <w:rPr>
          <w:rFonts w:ascii="Times New Roman" w:hAnsi="Times New Roman"/>
          <w:i/>
        </w:rPr>
        <w:t xml:space="preserve">     Załącznik nr 3</w:t>
      </w:r>
    </w:p>
    <w:p w14:paraId="0936D748" w14:textId="77777777" w:rsidR="007F3509" w:rsidRDefault="007F3509" w:rsidP="00AF02A2">
      <w:pPr>
        <w:tabs>
          <w:tab w:val="left" w:pos="7635"/>
        </w:tabs>
        <w:rPr>
          <w:rFonts w:ascii="Times New Roman" w:hAnsi="Times New Roman"/>
          <w:i/>
        </w:rPr>
      </w:pPr>
      <w:r w:rsidRPr="000F09E7">
        <w:rPr>
          <w:rFonts w:ascii="Times New Roman" w:hAnsi="Times New Roman"/>
          <w:i/>
        </w:rPr>
        <w:t xml:space="preserve">  </w:t>
      </w:r>
      <w:r>
        <w:rPr>
          <w:rFonts w:ascii="Times New Roman" w:hAnsi="Times New Roman"/>
          <w:i/>
        </w:rPr>
        <w:t xml:space="preserve">                                                                                                         </w:t>
      </w:r>
      <w:r w:rsidR="00E132F8">
        <w:rPr>
          <w:rFonts w:ascii="Times New Roman" w:hAnsi="Times New Roman"/>
          <w:i/>
        </w:rPr>
        <w:t>d</w:t>
      </w:r>
      <w:r w:rsidRPr="000F09E7">
        <w:rPr>
          <w:rFonts w:ascii="Times New Roman" w:hAnsi="Times New Roman"/>
          <w:i/>
        </w:rPr>
        <w:t>o procedury „Niebieskiej</w:t>
      </w:r>
      <w:r>
        <w:rPr>
          <w:rFonts w:ascii="Times New Roman" w:hAnsi="Times New Roman"/>
          <w:i/>
        </w:rPr>
        <w:t xml:space="preserve"> Karty”</w:t>
      </w:r>
    </w:p>
    <w:p w14:paraId="17EDA78C" w14:textId="77777777" w:rsidR="007F3509" w:rsidRDefault="007F3509" w:rsidP="00AF02A2">
      <w:pPr>
        <w:tabs>
          <w:tab w:val="left" w:pos="7635"/>
        </w:tabs>
        <w:rPr>
          <w:rFonts w:ascii="Times New Roman" w:hAnsi="Times New Roman"/>
          <w:i/>
        </w:rPr>
      </w:pPr>
    </w:p>
    <w:p w14:paraId="134156CA" w14:textId="77777777" w:rsidR="007F3509" w:rsidRDefault="007F3509" w:rsidP="00AF02A2">
      <w:pPr>
        <w:tabs>
          <w:tab w:val="left" w:pos="7635"/>
        </w:tabs>
        <w:rPr>
          <w:rFonts w:ascii="Times New Roman" w:hAnsi="Times New Roman"/>
        </w:rPr>
      </w:pPr>
      <w:r>
        <w:rPr>
          <w:rFonts w:ascii="Times New Roman" w:hAnsi="Times New Roman"/>
        </w:rPr>
        <w:t>KWESTIONARIUSZ DIAGNOSTYCZNY DO OSZACOWANIA ZANIEDBANIA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2"/>
        <w:gridCol w:w="6811"/>
        <w:gridCol w:w="841"/>
        <w:gridCol w:w="868"/>
      </w:tblGrid>
      <w:tr w:rsidR="007F3509" w:rsidRPr="007D1B96" w14:paraId="1F55EEE1" w14:textId="77777777" w:rsidTr="007D1B96">
        <w:tc>
          <w:tcPr>
            <w:tcW w:w="541" w:type="dxa"/>
          </w:tcPr>
          <w:p w14:paraId="4CAB4E5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  <w:b/>
              </w:rPr>
            </w:pPr>
            <w:r w:rsidRPr="007D1B96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6945" w:type="dxa"/>
          </w:tcPr>
          <w:p w14:paraId="62E81F1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7D1B96">
              <w:rPr>
                <w:rFonts w:ascii="Times New Roman" w:hAnsi="Times New Roman"/>
                <w:b/>
              </w:rPr>
              <w:t>Symptomy wskazujące na zaniedbanie ( forma przemocy )</w:t>
            </w:r>
          </w:p>
        </w:tc>
        <w:tc>
          <w:tcPr>
            <w:tcW w:w="851" w:type="dxa"/>
          </w:tcPr>
          <w:p w14:paraId="7DFE836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  <w:b/>
              </w:rPr>
            </w:pPr>
            <w:r w:rsidRPr="007D1B96">
              <w:rPr>
                <w:rFonts w:ascii="Times New Roman" w:hAnsi="Times New Roman"/>
                <w:b/>
              </w:rPr>
              <w:t xml:space="preserve">Tak </w:t>
            </w:r>
          </w:p>
        </w:tc>
        <w:tc>
          <w:tcPr>
            <w:tcW w:w="882" w:type="dxa"/>
          </w:tcPr>
          <w:p w14:paraId="28033D5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  <w:b/>
              </w:rPr>
            </w:pPr>
            <w:r w:rsidRPr="007D1B96">
              <w:rPr>
                <w:rFonts w:ascii="Times New Roman" w:hAnsi="Times New Roman"/>
                <w:b/>
              </w:rPr>
              <w:t>Nie</w:t>
            </w:r>
          </w:p>
        </w:tc>
      </w:tr>
      <w:tr w:rsidR="007F3509" w:rsidRPr="007D1B96" w14:paraId="62E20F85" w14:textId="77777777" w:rsidTr="007D1B96">
        <w:tc>
          <w:tcPr>
            <w:tcW w:w="541" w:type="dxa"/>
          </w:tcPr>
          <w:p w14:paraId="3EB9FC4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1.</w:t>
            </w:r>
          </w:p>
        </w:tc>
        <w:tc>
          <w:tcPr>
            <w:tcW w:w="6945" w:type="dxa"/>
          </w:tcPr>
          <w:p w14:paraId="000F7DF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Nieadekwatne ubranie do pory roku lub pogody</w:t>
            </w:r>
          </w:p>
        </w:tc>
        <w:tc>
          <w:tcPr>
            <w:tcW w:w="851" w:type="dxa"/>
          </w:tcPr>
          <w:p w14:paraId="6D604E96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2B3B2E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5444201B" w14:textId="77777777" w:rsidTr="007D1B96">
        <w:tc>
          <w:tcPr>
            <w:tcW w:w="541" w:type="dxa"/>
          </w:tcPr>
          <w:p w14:paraId="157A3A7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2.</w:t>
            </w:r>
          </w:p>
        </w:tc>
        <w:tc>
          <w:tcPr>
            <w:tcW w:w="6945" w:type="dxa"/>
          </w:tcPr>
          <w:p w14:paraId="0D22605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Niedowaga, niedożywienie, zmęczenie, podkrążone oczy</w:t>
            </w:r>
          </w:p>
        </w:tc>
        <w:tc>
          <w:tcPr>
            <w:tcW w:w="851" w:type="dxa"/>
          </w:tcPr>
          <w:p w14:paraId="7AD7CE4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4410D18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145109D6" w14:textId="77777777" w:rsidTr="007D1B96">
        <w:tc>
          <w:tcPr>
            <w:tcW w:w="541" w:type="dxa"/>
          </w:tcPr>
          <w:p w14:paraId="54909EB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3.</w:t>
            </w:r>
          </w:p>
        </w:tc>
        <w:tc>
          <w:tcPr>
            <w:tcW w:w="6945" w:type="dxa"/>
          </w:tcPr>
          <w:p w14:paraId="4B26F7A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Brudna odzież</w:t>
            </w:r>
          </w:p>
        </w:tc>
        <w:tc>
          <w:tcPr>
            <w:tcW w:w="851" w:type="dxa"/>
          </w:tcPr>
          <w:p w14:paraId="30F79B9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6187BC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254CB9FF" w14:textId="77777777" w:rsidTr="007D1B96">
        <w:tc>
          <w:tcPr>
            <w:tcW w:w="541" w:type="dxa"/>
          </w:tcPr>
          <w:p w14:paraId="03F3255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4.</w:t>
            </w:r>
          </w:p>
        </w:tc>
        <w:tc>
          <w:tcPr>
            <w:tcW w:w="6945" w:type="dxa"/>
          </w:tcPr>
          <w:p w14:paraId="21EC693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Brudne ciało</w:t>
            </w:r>
          </w:p>
        </w:tc>
        <w:tc>
          <w:tcPr>
            <w:tcW w:w="851" w:type="dxa"/>
          </w:tcPr>
          <w:p w14:paraId="058CA74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FF9981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37B398F4" w14:textId="77777777" w:rsidTr="007D1B96">
        <w:tc>
          <w:tcPr>
            <w:tcW w:w="541" w:type="dxa"/>
          </w:tcPr>
          <w:p w14:paraId="0B88270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5.</w:t>
            </w:r>
          </w:p>
        </w:tc>
        <w:tc>
          <w:tcPr>
            <w:tcW w:w="6945" w:type="dxa"/>
          </w:tcPr>
          <w:p w14:paraId="014F1F8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Nieprzyjemny zapach ( insekty )</w:t>
            </w:r>
          </w:p>
        </w:tc>
        <w:tc>
          <w:tcPr>
            <w:tcW w:w="851" w:type="dxa"/>
          </w:tcPr>
          <w:p w14:paraId="53783C0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46A4B4A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612E64EA" w14:textId="77777777" w:rsidTr="007D1B96">
        <w:tc>
          <w:tcPr>
            <w:tcW w:w="541" w:type="dxa"/>
          </w:tcPr>
          <w:p w14:paraId="7FFF8F2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6.</w:t>
            </w:r>
          </w:p>
        </w:tc>
        <w:tc>
          <w:tcPr>
            <w:tcW w:w="6945" w:type="dxa"/>
          </w:tcPr>
          <w:p w14:paraId="0A237BB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Kradzieże jedzenia lub innych przedmiotów</w:t>
            </w:r>
          </w:p>
        </w:tc>
        <w:tc>
          <w:tcPr>
            <w:tcW w:w="851" w:type="dxa"/>
          </w:tcPr>
          <w:p w14:paraId="0E4E36A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993ABB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0D6EA015" w14:textId="77777777" w:rsidTr="007D1B96">
        <w:tc>
          <w:tcPr>
            <w:tcW w:w="541" w:type="dxa"/>
          </w:tcPr>
          <w:p w14:paraId="4BE2470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7.</w:t>
            </w:r>
          </w:p>
        </w:tc>
        <w:tc>
          <w:tcPr>
            <w:tcW w:w="6945" w:type="dxa"/>
          </w:tcPr>
          <w:p w14:paraId="42CB2E6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Przebywanie poza domem w późnych godzinach</w:t>
            </w:r>
          </w:p>
        </w:tc>
        <w:tc>
          <w:tcPr>
            <w:tcW w:w="851" w:type="dxa"/>
          </w:tcPr>
          <w:p w14:paraId="07C0305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30B23F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7C90EC73" w14:textId="77777777" w:rsidTr="007D1B96">
        <w:tc>
          <w:tcPr>
            <w:tcW w:w="541" w:type="dxa"/>
          </w:tcPr>
          <w:p w14:paraId="67FFFCB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8.</w:t>
            </w:r>
          </w:p>
        </w:tc>
        <w:tc>
          <w:tcPr>
            <w:tcW w:w="6945" w:type="dxa"/>
          </w:tcPr>
          <w:p w14:paraId="628E4C4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Częste przebywanie poza domem niezależnie od pory roku</w:t>
            </w:r>
          </w:p>
        </w:tc>
        <w:tc>
          <w:tcPr>
            <w:tcW w:w="851" w:type="dxa"/>
          </w:tcPr>
          <w:p w14:paraId="0810ECD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0C5A3AD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3D3AF616" w14:textId="77777777" w:rsidTr="007D1B96">
        <w:tc>
          <w:tcPr>
            <w:tcW w:w="541" w:type="dxa"/>
          </w:tcPr>
          <w:p w14:paraId="5ECBF28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9.</w:t>
            </w:r>
          </w:p>
        </w:tc>
        <w:tc>
          <w:tcPr>
            <w:tcW w:w="6945" w:type="dxa"/>
          </w:tcPr>
          <w:p w14:paraId="5123537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 ma kolegów wśród rówieśników</w:t>
            </w:r>
          </w:p>
        </w:tc>
        <w:tc>
          <w:tcPr>
            <w:tcW w:w="851" w:type="dxa"/>
          </w:tcPr>
          <w:p w14:paraId="53451DA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1D90207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110BCF00" w14:textId="77777777" w:rsidTr="007D1B96">
        <w:tc>
          <w:tcPr>
            <w:tcW w:w="541" w:type="dxa"/>
          </w:tcPr>
          <w:p w14:paraId="19FF76F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10.</w:t>
            </w:r>
          </w:p>
        </w:tc>
        <w:tc>
          <w:tcPr>
            <w:tcW w:w="6945" w:type="dxa"/>
          </w:tcPr>
          <w:p w14:paraId="7882EA4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Z trudem nawiązuje relacje</w:t>
            </w:r>
          </w:p>
        </w:tc>
        <w:tc>
          <w:tcPr>
            <w:tcW w:w="851" w:type="dxa"/>
          </w:tcPr>
          <w:p w14:paraId="51632AE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47253F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70768A10" w14:textId="77777777" w:rsidTr="007D1B96">
        <w:tc>
          <w:tcPr>
            <w:tcW w:w="541" w:type="dxa"/>
          </w:tcPr>
          <w:p w14:paraId="0D10E32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11.</w:t>
            </w:r>
          </w:p>
        </w:tc>
        <w:tc>
          <w:tcPr>
            <w:tcW w:w="6945" w:type="dxa"/>
          </w:tcPr>
          <w:p w14:paraId="5BE82DA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Izoluje się od rówieśników</w:t>
            </w:r>
          </w:p>
        </w:tc>
        <w:tc>
          <w:tcPr>
            <w:tcW w:w="851" w:type="dxa"/>
          </w:tcPr>
          <w:p w14:paraId="752D617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901430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61CC8979" w14:textId="77777777" w:rsidTr="007D1B96">
        <w:tc>
          <w:tcPr>
            <w:tcW w:w="541" w:type="dxa"/>
          </w:tcPr>
          <w:p w14:paraId="0E9B6C1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12.</w:t>
            </w:r>
          </w:p>
        </w:tc>
        <w:tc>
          <w:tcPr>
            <w:tcW w:w="6945" w:type="dxa"/>
          </w:tcPr>
          <w:p w14:paraId="7B8DA38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Bije się po głowie/twarzy lub wyrywa sobie włosy</w:t>
            </w:r>
          </w:p>
        </w:tc>
        <w:tc>
          <w:tcPr>
            <w:tcW w:w="851" w:type="dxa"/>
          </w:tcPr>
          <w:p w14:paraId="03C6C28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B21FBF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396EFFBA" w14:textId="77777777" w:rsidTr="007D1B96">
        <w:tc>
          <w:tcPr>
            <w:tcW w:w="541" w:type="dxa"/>
          </w:tcPr>
          <w:p w14:paraId="7EC2D74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13.</w:t>
            </w:r>
          </w:p>
        </w:tc>
        <w:tc>
          <w:tcPr>
            <w:tcW w:w="6945" w:type="dxa"/>
          </w:tcPr>
          <w:p w14:paraId="13C97CF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Często ma ślady zadrapań/siniaków</w:t>
            </w:r>
          </w:p>
        </w:tc>
        <w:tc>
          <w:tcPr>
            <w:tcW w:w="851" w:type="dxa"/>
          </w:tcPr>
          <w:p w14:paraId="33CCA06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4C321C2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0D6CFACC" w14:textId="77777777" w:rsidTr="007D1B96">
        <w:tc>
          <w:tcPr>
            <w:tcW w:w="541" w:type="dxa"/>
          </w:tcPr>
          <w:p w14:paraId="72554A3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14.</w:t>
            </w:r>
          </w:p>
        </w:tc>
        <w:tc>
          <w:tcPr>
            <w:tcW w:w="6945" w:type="dxa"/>
          </w:tcPr>
          <w:p w14:paraId="4D0C793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Często odnosi obrażenia ( skręcenia, złamania, skaleczenia )</w:t>
            </w:r>
          </w:p>
        </w:tc>
        <w:tc>
          <w:tcPr>
            <w:tcW w:w="851" w:type="dxa"/>
          </w:tcPr>
          <w:p w14:paraId="72941CF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727D04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2B26E728" w14:textId="77777777" w:rsidTr="007D1B96">
        <w:tc>
          <w:tcPr>
            <w:tcW w:w="541" w:type="dxa"/>
          </w:tcPr>
          <w:p w14:paraId="28DE2BE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15.</w:t>
            </w:r>
          </w:p>
        </w:tc>
        <w:tc>
          <w:tcPr>
            <w:tcW w:w="6945" w:type="dxa"/>
          </w:tcPr>
          <w:p w14:paraId="6E46A41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Bije innych</w:t>
            </w:r>
          </w:p>
        </w:tc>
        <w:tc>
          <w:tcPr>
            <w:tcW w:w="851" w:type="dxa"/>
          </w:tcPr>
          <w:p w14:paraId="2712E80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1B5BC87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10305DC2" w14:textId="77777777" w:rsidTr="007D1B96">
        <w:tc>
          <w:tcPr>
            <w:tcW w:w="541" w:type="dxa"/>
          </w:tcPr>
          <w:p w14:paraId="0E7EC685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16.</w:t>
            </w:r>
          </w:p>
        </w:tc>
        <w:tc>
          <w:tcPr>
            <w:tcW w:w="6945" w:type="dxa"/>
          </w:tcPr>
          <w:p w14:paraId="30929FC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Zawiera przyjaźnie, potem reaguje wrogością</w:t>
            </w:r>
          </w:p>
        </w:tc>
        <w:tc>
          <w:tcPr>
            <w:tcW w:w="851" w:type="dxa"/>
          </w:tcPr>
          <w:p w14:paraId="040774E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D1B6CF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7B6E6DC5" w14:textId="77777777" w:rsidTr="007D1B96">
        <w:tc>
          <w:tcPr>
            <w:tcW w:w="541" w:type="dxa"/>
          </w:tcPr>
          <w:p w14:paraId="2A89920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17.</w:t>
            </w:r>
          </w:p>
        </w:tc>
        <w:tc>
          <w:tcPr>
            <w:tcW w:w="6945" w:type="dxa"/>
          </w:tcPr>
          <w:p w14:paraId="7AB3D30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Gwałtownie uchyla się </w:t>
            </w:r>
            <w:r w:rsidRPr="007D1B96">
              <w:rPr>
                <w:rFonts w:ascii="Times New Roman" w:hAnsi="Times New Roman"/>
              </w:rPr>
              <w:t>przed dotykiem</w:t>
            </w:r>
          </w:p>
        </w:tc>
        <w:tc>
          <w:tcPr>
            <w:tcW w:w="851" w:type="dxa"/>
          </w:tcPr>
          <w:p w14:paraId="5FB2E3F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CE07ED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14914090" w14:textId="77777777" w:rsidTr="007D1B96">
        <w:tc>
          <w:tcPr>
            <w:tcW w:w="541" w:type="dxa"/>
          </w:tcPr>
          <w:p w14:paraId="567607F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18.</w:t>
            </w:r>
          </w:p>
        </w:tc>
        <w:tc>
          <w:tcPr>
            <w:tcW w:w="6945" w:type="dxa"/>
          </w:tcPr>
          <w:p w14:paraId="091D64A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Moczy się</w:t>
            </w:r>
          </w:p>
        </w:tc>
        <w:tc>
          <w:tcPr>
            <w:tcW w:w="851" w:type="dxa"/>
          </w:tcPr>
          <w:p w14:paraId="47AA47A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A8BE9B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4EA16824" w14:textId="77777777" w:rsidTr="007D1B96">
        <w:tc>
          <w:tcPr>
            <w:tcW w:w="541" w:type="dxa"/>
          </w:tcPr>
          <w:p w14:paraId="2366813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19.</w:t>
            </w:r>
          </w:p>
        </w:tc>
        <w:tc>
          <w:tcPr>
            <w:tcW w:w="6945" w:type="dxa"/>
          </w:tcPr>
          <w:p w14:paraId="2E772D7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Boi się przebywać w zamkniętych pomieszczeniach</w:t>
            </w:r>
          </w:p>
        </w:tc>
        <w:tc>
          <w:tcPr>
            <w:tcW w:w="851" w:type="dxa"/>
          </w:tcPr>
          <w:p w14:paraId="2D16E61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28620B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2B6E4879" w14:textId="77777777" w:rsidTr="007D1B96">
        <w:tc>
          <w:tcPr>
            <w:tcW w:w="541" w:type="dxa"/>
          </w:tcPr>
          <w:p w14:paraId="2125033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20.</w:t>
            </w:r>
          </w:p>
        </w:tc>
        <w:tc>
          <w:tcPr>
            <w:tcW w:w="6945" w:type="dxa"/>
          </w:tcPr>
          <w:p w14:paraId="23FA5D6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Boi się ciemności</w:t>
            </w:r>
          </w:p>
        </w:tc>
        <w:tc>
          <w:tcPr>
            <w:tcW w:w="851" w:type="dxa"/>
          </w:tcPr>
          <w:p w14:paraId="56DD35B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F639C4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58D6C8DD" w14:textId="77777777" w:rsidTr="007D1B96">
        <w:tc>
          <w:tcPr>
            <w:tcW w:w="541" w:type="dxa"/>
          </w:tcPr>
          <w:p w14:paraId="40DF224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21.</w:t>
            </w:r>
          </w:p>
        </w:tc>
        <w:tc>
          <w:tcPr>
            <w:tcW w:w="6945" w:type="dxa"/>
          </w:tcPr>
          <w:p w14:paraId="4B339D5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Unika zajęć ruchowych</w:t>
            </w:r>
          </w:p>
        </w:tc>
        <w:tc>
          <w:tcPr>
            <w:tcW w:w="851" w:type="dxa"/>
          </w:tcPr>
          <w:p w14:paraId="1628FE3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DAE0A8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59EBF5C7" w14:textId="77777777" w:rsidTr="007D1B96">
        <w:tc>
          <w:tcPr>
            <w:tcW w:w="541" w:type="dxa"/>
          </w:tcPr>
          <w:p w14:paraId="42E4AEB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22.</w:t>
            </w:r>
          </w:p>
        </w:tc>
        <w:tc>
          <w:tcPr>
            <w:tcW w:w="6945" w:type="dxa"/>
          </w:tcPr>
          <w:p w14:paraId="5A10441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Unika sytuacji leżakowania</w:t>
            </w:r>
          </w:p>
        </w:tc>
        <w:tc>
          <w:tcPr>
            <w:tcW w:w="851" w:type="dxa"/>
          </w:tcPr>
          <w:p w14:paraId="3D108EA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F3E73C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00A04503" w14:textId="77777777" w:rsidTr="007D1B96">
        <w:tc>
          <w:tcPr>
            <w:tcW w:w="541" w:type="dxa"/>
          </w:tcPr>
          <w:p w14:paraId="4C40A96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23.</w:t>
            </w:r>
          </w:p>
        </w:tc>
        <w:tc>
          <w:tcPr>
            <w:tcW w:w="6945" w:type="dxa"/>
          </w:tcPr>
          <w:p w14:paraId="67AF097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 bierze udziału w wycieczkach</w:t>
            </w:r>
          </w:p>
        </w:tc>
        <w:tc>
          <w:tcPr>
            <w:tcW w:w="851" w:type="dxa"/>
          </w:tcPr>
          <w:p w14:paraId="410BE80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00D1832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2758393D" w14:textId="77777777" w:rsidTr="007D1B96">
        <w:tc>
          <w:tcPr>
            <w:tcW w:w="541" w:type="dxa"/>
          </w:tcPr>
          <w:p w14:paraId="1F84242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24.</w:t>
            </w:r>
          </w:p>
        </w:tc>
        <w:tc>
          <w:tcPr>
            <w:tcW w:w="6945" w:type="dxa"/>
          </w:tcPr>
          <w:p w14:paraId="2B6C145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Podejmuje zachowania autodestrukcyjne wobec siebie, zwierząt</w:t>
            </w:r>
          </w:p>
        </w:tc>
        <w:tc>
          <w:tcPr>
            <w:tcW w:w="851" w:type="dxa"/>
          </w:tcPr>
          <w:p w14:paraId="6C553E2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1D3F7AD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4EA7A543" w14:textId="77777777" w:rsidTr="007D1B96">
        <w:tc>
          <w:tcPr>
            <w:tcW w:w="541" w:type="dxa"/>
          </w:tcPr>
          <w:p w14:paraId="7E98964C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25.</w:t>
            </w:r>
          </w:p>
        </w:tc>
        <w:tc>
          <w:tcPr>
            <w:tcW w:w="6945" w:type="dxa"/>
          </w:tcPr>
          <w:p w14:paraId="3ECAEA3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Miewa nagłe zmiany nastroju – od euforii do agresji</w:t>
            </w:r>
          </w:p>
        </w:tc>
        <w:tc>
          <w:tcPr>
            <w:tcW w:w="851" w:type="dxa"/>
          </w:tcPr>
          <w:p w14:paraId="0987ABD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4D79CD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3F343E42" w14:textId="77777777" w:rsidTr="007D1B96">
        <w:tc>
          <w:tcPr>
            <w:tcW w:w="541" w:type="dxa"/>
          </w:tcPr>
          <w:p w14:paraId="107BE30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26.</w:t>
            </w:r>
          </w:p>
        </w:tc>
        <w:tc>
          <w:tcPr>
            <w:tcW w:w="6945" w:type="dxa"/>
          </w:tcPr>
          <w:p w14:paraId="7BC1DF7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Prezentuje natrętne, narzucające się zachowanie</w:t>
            </w:r>
          </w:p>
        </w:tc>
        <w:tc>
          <w:tcPr>
            <w:tcW w:w="851" w:type="dxa"/>
          </w:tcPr>
          <w:p w14:paraId="57A669C3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6344B2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6AA30065" w14:textId="77777777" w:rsidTr="007D1B96">
        <w:tc>
          <w:tcPr>
            <w:tcW w:w="541" w:type="dxa"/>
          </w:tcPr>
          <w:p w14:paraId="5245461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27.</w:t>
            </w:r>
          </w:p>
        </w:tc>
        <w:tc>
          <w:tcPr>
            <w:tcW w:w="6945" w:type="dxa"/>
          </w:tcPr>
          <w:p w14:paraId="469DB6B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 odwzajemnia emocji</w:t>
            </w:r>
          </w:p>
        </w:tc>
        <w:tc>
          <w:tcPr>
            <w:tcW w:w="851" w:type="dxa"/>
          </w:tcPr>
          <w:p w14:paraId="2B7781B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2B73CC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7DB17FFC" w14:textId="77777777" w:rsidTr="007D1B96">
        <w:tc>
          <w:tcPr>
            <w:tcW w:w="541" w:type="dxa"/>
          </w:tcPr>
          <w:p w14:paraId="0A5310B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28.</w:t>
            </w:r>
          </w:p>
        </w:tc>
        <w:tc>
          <w:tcPr>
            <w:tcW w:w="6945" w:type="dxa"/>
          </w:tcPr>
          <w:p w14:paraId="2FB3FC4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Odrzuca próby nawiązania bliskości</w:t>
            </w:r>
          </w:p>
        </w:tc>
        <w:tc>
          <w:tcPr>
            <w:tcW w:w="851" w:type="dxa"/>
          </w:tcPr>
          <w:p w14:paraId="26E2803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5A5EB0CD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37AEA62D" w14:textId="77777777" w:rsidTr="007D1B96">
        <w:tc>
          <w:tcPr>
            <w:tcW w:w="541" w:type="dxa"/>
          </w:tcPr>
          <w:p w14:paraId="1D87ECB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29.</w:t>
            </w:r>
          </w:p>
        </w:tc>
        <w:tc>
          <w:tcPr>
            <w:tcW w:w="6945" w:type="dxa"/>
          </w:tcPr>
          <w:p w14:paraId="02921B2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Ma wybuchy wściekłości</w:t>
            </w:r>
          </w:p>
        </w:tc>
        <w:tc>
          <w:tcPr>
            <w:tcW w:w="851" w:type="dxa"/>
          </w:tcPr>
          <w:p w14:paraId="3A2870C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C7A3777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246B0889" w14:textId="77777777" w:rsidTr="007D1B96">
        <w:tc>
          <w:tcPr>
            <w:tcW w:w="541" w:type="dxa"/>
          </w:tcPr>
          <w:p w14:paraId="4229CCF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30.</w:t>
            </w:r>
          </w:p>
        </w:tc>
        <w:tc>
          <w:tcPr>
            <w:tcW w:w="6945" w:type="dxa"/>
          </w:tcPr>
          <w:p w14:paraId="58A7DCB1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Nadmiernie skraca dystans fizyczny</w:t>
            </w:r>
          </w:p>
        </w:tc>
        <w:tc>
          <w:tcPr>
            <w:tcW w:w="851" w:type="dxa"/>
          </w:tcPr>
          <w:p w14:paraId="3ACA536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EEEA63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6E3C9C82" w14:textId="77777777" w:rsidTr="007D1B96">
        <w:tc>
          <w:tcPr>
            <w:tcW w:w="541" w:type="dxa"/>
          </w:tcPr>
          <w:p w14:paraId="39333C1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31.</w:t>
            </w:r>
          </w:p>
        </w:tc>
        <w:tc>
          <w:tcPr>
            <w:tcW w:w="6945" w:type="dxa"/>
          </w:tcPr>
          <w:p w14:paraId="7D964E9E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Demonstruje zachowania seksualne</w:t>
            </w:r>
          </w:p>
        </w:tc>
        <w:tc>
          <w:tcPr>
            <w:tcW w:w="851" w:type="dxa"/>
          </w:tcPr>
          <w:p w14:paraId="0A53100B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2F9B273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726CF05F" w14:textId="77777777" w:rsidTr="007D1B96">
        <w:tc>
          <w:tcPr>
            <w:tcW w:w="541" w:type="dxa"/>
          </w:tcPr>
          <w:p w14:paraId="264D092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32.</w:t>
            </w:r>
          </w:p>
        </w:tc>
        <w:tc>
          <w:tcPr>
            <w:tcW w:w="6945" w:type="dxa"/>
          </w:tcPr>
          <w:p w14:paraId="74652CF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Nie docenia własnych osiągnięć</w:t>
            </w:r>
          </w:p>
        </w:tc>
        <w:tc>
          <w:tcPr>
            <w:tcW w:w="851" w:type="dxa"/>
          </w:tcPr>
          <w:p w14:paraId="687A7C4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3DFEC8D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6E61EBA1" w14:textId="77777777" w:rsidTr="007D1B96">
        <w:trPr>
          <w:trHeight w:val="70"/>
        </w:trPr>
        <w:tc>
          <w:tcPr>
            <w:tcW w:w="541" w:type="dxa"/>
          </w:tcPr>
          <w:p w14:paraId="584E52CA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33.</w:t>
            </w:r>
          </w:p>
        </w:tc>
        <w:tc>
          <w:tcPr>
            <w:tcW w:w="6945" w:type="dxa"/>
          </w:tcPr>
          <w:p w14:paraId="4FCAE6F9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Ma koszmary nocne</w:t>
            </w:r>
          </w:p>
        </w:tc>
        <w:tc>
          <w:tcPr>
            <w:tcW w:w="851" w:type="dxa"/>
          </w:tcPr>
          <w:p w14:paraId="360BC542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7C9B56E8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7F3509" w:rsidRPr="007D1B96" w14:paraId="02EB9A48" w14:textId="77777777" w:rsidTr="007D1B96">
        <w:tc>
          <w:tcPr>
            <w:tcW w:w="541" w:type="dxa"/>
          </w:tcPr>
          <w:p w14:paraId="3D996850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34.</w:t>
            </w:r>
          </w:p>
        </w:tc>
        <w:tc>
          <w:tcPr>
            <w:tcW w:w="6945" w:type="dxa"/>
          </w:tcPr>
          <w:p w14:paraId="4143A366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  <w:r w:rsidRPr="007D1B96">
              <w:rPr>
                <w:rFonts w:ascii="Times New Roman" w:hAnsi="Times New Roman"/>
              </w:rPr>
              <w:t>Inne ………………………………………</w:t>
            </w:r>
          </w:p>
        </w:tc>
        <w:tc>
          <w:tcPr>
            <w:tcW w:w="851" w:type="dxa"/>
          </w:tcPr>
          <w:p w14:paraId="5AE04DD4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882" w:type="dxa"/>
          </w:tcPr>
          <w:p w14:paraId="6A16ACAF" w14:textId="77777777" w:rsidR="007F3509" w:rsidRPr="007D1B96" w:rsidRDefault="007F3509" w:rsidP="007D1B96">
            <w:pPr>
              <w:tabs>
                <w:tab w:val="left" w:pos="7635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14:paraId="238A746E" w14:textId="77777777" w:rsidR="007F3509" w:rsidRDefault="007F3509" w:rsidP="000F09E7">
      <w:pPr>
        <w:tabs>
          <w:tab w:val="left" w:pos="7635"/>
        </w:tabs>
        <w:spacing w:after="0"/>
        <w:rPr>
          <w:rFonts w:ascii="Times New Roman" w:hAnsi="Times New Roman"/>
        </w:rPr>
      </w:pPr>
    </w:p>
    <w:p w14:paraId="11A16341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Uwaga! Informacje zachowania należy analizować biorąc pod uwagę całość informacji o rodzinie.</w:t>
      </w:r>
    </w:p>
    <w:p w14:paraId="77695D12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Pojedynczych </w:t>
      </w:r>
      <w:proofErr w:type="spellStart"/>
      <w:r>
        <w:rPr>
          <w:rFonts w:ascii="Times New Roman" w:hAnsi="Times New Roman"/>
        </w:rPr>
        <w:t>zachowań</w:t>
      </w:r>
      <w:proofErr w:type="spellEnd"/>
      <w:r>
        <w:rPr>
          <w:rFonts w:ascii="Times New Roman" w:hAnsi="Times New Roman"/>
        </w:rPr>
        <w:t xml:space="preserve"> z listy nie można traktować jako jednoznacznie wskazujących na zaniedbanie.</w:t>
      </w:r>
    </w:p>
    <w:p w14:paraId="20247F0A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32A7415" w14:textId="77777777" w:rsidR="00BC0B22" w:rsidRDefault="00BC0B22" w:rsidP="00BE2950">
      <w:pPr>
        <w:pStyle w:val="Tekstpodstawowyzwciciem2"/>
        <w:jc w:val="right"/>
        <w:rPr>
          <w:rFonts w:ascii="Times New Roman" w:hAnsi="Times New Roman" w:cs="Times New Roman"/>
          <w:i/>
        </w:rPr>
      </w:pPr>
    </w:p>
    <w:p w14:paraId="7EB40E1C" w14:textId="77777777" w:rsidR="007F3509" w:rsidRDefault="007F3509" w:rsidP="00BE2950">
      <w:pPr>
        <w:pStyle w:val="Tekstpodstawowyzwciciem2"/>
        <w:jc w:val="right"/>
        <w:rPr>
          <w:rFonts w:ascii="Times New Roman" w:hAnsi="Times New Roman" w:cs="Times New Roman"/>
          <w:i/>
        </w:rPr>
      </w:pPr>
      <w:r w:rsidRPr="00BE2950">
        <w:rPr>
          <w:rFonts w:ascii="Times New Roman" w:hAnsi="Times New Roman" w:cs="Times New Roman"/>
          <w:i/>
        </w:rPr>
        <w:lastRenderedPageBreak/>
        <w:t xml:space="preserve">Załącznik nr </w:t>
      </w:r>
      <w:r>
        <w:rPr>
          <w:rFonts w:ascii="Times New Roman" w:hAnsi="Times New Roman" w:cs="Times New Roman"/>
          <w:i/>
        </w:rPr>
        <w:t xml:space="preserve"> 4</w:t>
      </w:r>
    </w:p>
    <w:p w14:paraId="5C8E491F" w14:textId="77777777" w:rsidR="007F3509" w:rsidRPr="00BE2950" w:rsidRDefault="00E132F8" w:rsidP="00E132F8">
      <w:pPr>
        <w:pStyle w:val="Tekstpodstawowyzwciciem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</w:t>
      </w:r>
      <w:r w:rsidR="007F3509" w:rsidRPr="00BE2950">
        <w:rPr>
          <w:rFonts w:ascii="Times New Roman" w:hAnsi="Times New Roman" w:cs="Times New Roman"/>
          <w:i/>
        </w:rPr>
        <w:t xml:space="preserve">do </w:t>
      </w:r>
      <w:r>
        <w:rPr>
          <w:rFonts w:ascii="Times New Roman" w:hAnsi="Times New Roman"/>
          <w:i/>
        </w:rPr>
        <w:t>„Polityki ochrony dzieci przed krzywdzeniem”</w:t>
      </w:r>
    </w:p>
    <w:p w14:paraId="59981B54" w14:textId="77777777" w:rsidR="007F3509" w:rsidRDefault="007F3509" w:rsidP="00BE2950">
      <w:pPr>
        <w:spacing w:after="19" w:line="259" w:lineRule="auto"/>
        <w:ind w:left="964"/>
        <w:jc w:val="center"/>
      </w:pPr>
    </w:p>
    <w:p w14:paraId="3B5D4307" w14:textId="77777777" w:rsidR="007F3509" w:rsidRDefault="007F3509" w:rsidP="00BE2950">
      <w:pPr>
        <w:pStyle w:val="Nagwek2"/>
        <w:spacing w:after="1"/>
        <w:ind w:right="43"/>
        <w:rPr>
          <w:color w:val="auto"/>
        </w:rPr>
      </w:pPr>
      <w:r>
        <w:rPr>
          <w:color w:val="auto"/>
        </w:rPr>
        <w:t xml:space="preserve">                                                         </w:t>
      </w:r>
      <w:r w:rsidRPr="00BE2950">
        <w:rPr>
          <w:color w:val="auto"/>
        </w:rPr>
        <w:t>KARTA INTERWENCJ</w:t>
      </w:r>
      <w:r>
        <w:rPr>
          <w:color w:val="auto"/>
        </w:rPr>
        <w:t>I</w:t>
      </w:r>
    </w:p>
    <w:p w14:paraId="03E13166" w14:textId="77777777" w:rsidR="007F3509" w:rsidRPr="00BE2950" w:rsidRDefault="007F3509" w:rsidP="00BE2950">
      <w:pPr>
        <w:pStyle w:val="Nagwek2"/>
        <w:spacing w:after="1"/>
        <w:ind w:right="43"/>
        <w:rPr>
          <w:color w:val="auto"/>
        </w:rPr>
      </w:pPr>
      <w:r w:rsidRPr="00BE2950">
        <w:rPr>
          <w:color w:val="auto"/>
        </w:rPr>
        <w:t xml:space="preserve"> OBOWIĄZUJĄCA W </w:t>
      </w:r>
      <w:r>
        <w:rPr>
          <w:color w:val="auto"/>
        </w:rPr>
        <w:t xml:space="preserve">PRZEDSZKOLU SAMORZĄDOWYM NR 4 </w:t>
      </w:r>
      <w:r w:rsidRPr="00BE2950">
        <w:rPr>
          <w:color w:val="auto"/>
        </w:rPr>
        <w:t xml:space="preserve">W BIAŁYMSTOKU </w:t>
      </w:r>
    </w:p>
    <w:tbl>
      <w:tblPr>
        <w:tblW w:w="9364" w:type="dxa"/>
        <w:tblInd w:w="206" w:type="dxa"/>
        <w:tblCellMar>
          <w:top w:w="12" w:type="dxa"/>
          <w:left w:w="5" w:type="dxa"/>
          <w:right w:w="185" w:type="dxa"/>
        </w:tblCellMar>
        <w:tblLook w:val="00A0" w:firstRow="1" w:lastRow="0" w:firstColumn="1" w:lastColumn="0" w:noHBand="0" w:noVBand="0"/>
      </w:tblPr>
      <w:tblGrid>
        <w:gridCol w:w="3284"/>
        <w:gridCol w:w="3029"/>
        <w:gridCol w:w="3051"/>
      </w:tblGrid>
      <w:tr w:rsidR="007F3509" w14:paraId="53A61E9C" w14:textId="77777777" w:rsidTr="008A4E43">
        <w:trPr>
          <w:trHeight w:val="56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0BEF6" w14:textId="77777777" w:rsidR="007F3509" w:rsidRPr="008A4E43" w:rsidRDefault="007F3509" w:rsidP="008A4E43">
            <w:pPr>
              <w:spacing w:after="0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>Imię i nazwisko dziecka</w:t>
            </w:r>
          </w:p>
        </w:tc>
        <w:tc>
          <w:tcPr>
            <w:tcW w:w="30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1AEA4F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9BDE27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</w:tr>
      <w:tr w:rsidR="007F3509" w14:paraId="1C9BD2F4" w14:textId="77777777" w:rsidTr="008A4E43">
        <w:trPr>
          <w:trHeight w:val="88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3977" w14:textId="77777777" w:rsidR="007F3509" w:rsidRPr="008A4E43" w:rsidRDefault="007F3509" w:rsidP="008A4E43">
            <w:pPr>
              <w:spacing w:after="0" w:line="259" w:lineRule="auto"/>
              <w:ind w:left="113" w:right="147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Przyczyna interwencji (forma krzywdzenia)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3653AA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345489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</w:tr>
      <w:tr w:rsidR="007F3509" w14:paraId="640B0C40" w14:textId="77777777" w:rsidTr="008A4E43">
        <w:trPr>
          <w:trHeight w:val="56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8A38C" w14:textId="77777777" w:rsidR="007F3509" w:rsidRPr="008A4E43" w:rsidRDefault="007F3509" w:rsidP="008A4E43">
            <w:pPr>
              <w:spacing w:after="0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Osoba zgłaszająca interwencję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A70194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F49529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</w:tr>
      <w:tr w:rsidR="007F3509" w14:paraId="5F00ECC7" w14:textId="77777777" w:rsidTr="008A4E43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99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72BEB7E8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19A2458E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01531F3F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6CE27260" w14:textId="77777777" w:rsidR="007F3509" w:rsidRPr="008A4E43" w:rsidRDefault="007F3509" w:rsidP="008A4E43">
            <w:pPr>
              <w:spacing w:after="223" w:line="259" w:lineRule="auto"/>
              <w:ind w:left="2"/>
              <w:rPr>
                <w:kern w:val="2"/>
              </w:rPr>
            </w:pPr>
          </w:p>
          <w:p w14:paraId="464AB972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3BB9376F" w14:textId="77777777" w:rsidR="007F3509" w:rsidRPr="008A4E43" w:rsidRDefault="007F3509" w:rsidP="008A4E43">
            <w:pPr>
              <w:spacing w:after="0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Opis działań podjętych przez personel/pedagoga/psychologa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0822D" w14:textId="77777777" w:rsidR="007F3509" w:rsidRPr="008A4E43" w:rsidRDefault="007F3509" w:rsidP="008A4E43">
            <w:pPr>
              <w:spacing w:after="0" w:line="259" w:lineRule="auto"/>
              <w:ind w:left="108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E4EC" w14:textId="77777777" w:rsidR="007F3509" w:rsidRPr="008A4E43" w:rsidRDefault="007F3509" w:rsidP="008A4E43">
            <w:pPr>
              <w:spacing w:after="0" w:line="259" w:lineRule="auto"/>
              <w:ind w:left="110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Działanie </w:t>
            </w:r>
          </w:p>
        </w:tc>
      </w:tr>
      <w:tr w:rsidR="007F3509" w14:paraId="39EE1E7D" w14:textId="77777777" w:rsidTr="008A4E43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886D3B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403C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026F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5F527441" w14:textId="77777777" w:rsidTr="008A4E43">
        <w:trPr>
          <w:trHeight w:val="10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1463CB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6067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1A6C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7AE89F5E" w14:textId="77777777" w:rsidTr="008A4E43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C557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1BF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F8AB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2A294FD1" w14:textId="77777777" w:rsidTr="008A4E43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E4E4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59F7CF86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12E13993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656A7379" w14:textId="77777777" w:rsidR="007F3509" w:rsidRPr="008A4E43" w:rsidRDefault="007F3509" w:rsidP="008A4E43">
            <w:pPr>
              <w:spacing w:after="146" w:line="259" w:lineRule="auto"/>
              <w:ind w:left="2"/>
              <w:rPr>
                <w:kern w:val="2"/>
              </w:rPr>
            </w:pPr>
          </w:p>
          <w:p w14:paraId="3FDCD634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16125C4A" w14:textId="77777777" w:rsidR="007F3509" w:rsidRPr="008A4E43" w:rsidRDefault="007F3509" w:rsidP="008A4E43">
            <w:pPr>
              <w:spacing w:after="0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Spotkania z opiekunami małoletniego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3CBA" w14:textId="77777777" w:rsidR="007F3509" w:rsidRPr="008A4E43" w:rsidRDefault="007F3509" w:rsidP="008A4E43">
            <w:pPr>
              <w:spacing w:after="0" w:line="259" w:lineRule="auto"/>
              <w:ind w:left="108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8E1B" w14:textId="77777777" w:rsidR="007F3509" w:rsidRPr="008A4E43" w:rsidRDefault="007F3509" w:rsidP="008A4E43">
            <w:pPr>
              <w:spacing w:after="0" w:line="259" w:lineRule="auto"/>
              <w:ind w:left="110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Działanie </w:t>
            </w:r>
          </w:p>
        </w:tc>
      </w:tr>
      <w:tr w:rsidR="007F3509" w14:paraId="2D96E0CB" w14:textId="77777777" w:rsidTr="008A4E43">
        <w:trPr>
          <w:trHeight w:val="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E7CCA3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4D2E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8785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76C4E782" w14:textId="77777777" w:rsidTr="008A4E43">
        <w:trPr>
          <w:trHeight w:val="8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A9FAB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2762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A049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6F058FA7" w14:textId="77777777" w:rsidTr="008A4E43">
        <w:trPr>
          <w:trHeight w:val="14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6201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C343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C7C3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</w:tbl>
    <w:p w14:paraId="4364F7C6" w14:textId="77777777" w:rsidR="007F3509" w:rsidRDefault="007F3509" w:rsidP="00BE2950">
      <w:pPr>
        <w:spacing w:after="19" w:line="259" w:lineRule="auto"/>
        <w:ind w:left="475"/>
      </w:pPr>
    </w:p>
    <w:p w14:paraId="13823562" w14:textId="77777777" w:rsidR="007F3509" w:rsidRDefault="007F3509" w:rsidP="00BE2950">
      <w:pPr>
        <w:spacing w:after="0" w:line="259" w:lineRule="auto"/>
        <w:ind w:left="475"/>
      </w:pPr>
    </w:p>
    <w:tbl>
      <w:tblPr>
        <w:tblW w:w="9364" w:type="dxa"/>
        <w:tblInd w:w="206" w:type="dxa"/>
        <w:tblCellMar>
          <w:top w:w="12" w:type="dxa"/>
          <w:left w:w="5" w:type="dxa"/>
          <w:right w:w="286" w:type="dxa"/>
        </w:tblCellMar>
        <w:tblLook w:val="00A0" w:firstRow="1" w:lastRow="0" w:firstColumn="1" w:lastColumn="0" w:noHBand="0" w:noVBand="0"/>
      </w:tblPr>
      <w:tblGrid>
        <w:gridCol w:w="3284"/>
        <w:gridCol w:w="3029"/>
        <w:gridCol w:w="3051"/>
      </w:tblGrid>
      <w:tr w:rsidR="007F3509" w14:paraId="64BADF30" w14:textId="77777777" w:rsidTr="008A4E43">
        <w:trPr>
          <w:trHeight w:val="23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AAE6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0316F92C" w14:textId="77777777" w:rsidR="007F3509" w:rsidRPr="008A4E43" w:rsidRDefault="007F3509" w:rsidP="008A4E43">
            <w:pPr>
              <w:spacing w:after="141" w:line="259" w:lineRule="auto"/>
              <w:ind w:left="2"/>
              <w:rPr>
                <w:kern w:val="2"/>
              </w:rPr>
            </w:pPr>
          </w:p>
          <w:p w14:paraId="2361C8A1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795A9271" w14:textId="77777777" w:rsidR="007F3509" w:rsidRPr="008A4E43" w:rsidRDefault="007F3509" w:rsidP="008A4E43">
            <w:pPr>
              <w:spacing w:after="0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Forma podjętej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F49C" w14:textId="77777777" w:rsidR="007F3509" w:rsidRPr="008A4E43" w:rsidRDefault="007F3509" w:rsidP="008A4E43">
            <w:pPr>
              <w:spacing w:after="151" w:line="259" w:lineRule="auto"/>
              <w:ind w:left="108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Zawiadomienie policji </w:t>
            </w:r>
          </w:p>
          <w:p w14:paraId="79A4CC60" w14:textId="77777777" w:rsidR="007F3509" w:rsidRPr="008A4E43" w:rsidRDefault="007F3509" w:rsidP="008A4E43">
            <w:pPr>
              <w:spacing w:after="183" w:line="259" w:lineRule="auto"/>
              <w:ind w:left="108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Zawiadomienie o podejrzeniu przestępstwa </w:t>
            </w:r>
          </w:p>
          <w:p w14:paraId="4241788F" w14:textId="77777777" w:rsidR="007F3509" w:rsidRPr="008A4E43" w:rsidRDefault="007F3509" w:rsidP="008A4E43">
            <w:pPr>
              <w:spacing w:after="0" w:line="259" w:lineRule="auto"/>
              <w:ind w:left="108" w:right="1632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Wniosek o wgląd w sytuację rodziny Inny rodzaj interwencji. Jaki? </w:t>
            </w:r>
          </w:p>
        </w:tc>
      </w:tr>
      <w:tr w:rsidR="007F3509" w14:paraId="262B6D88" w14:textId="77777777" w:rsidTr="008A4E43">
        <w:trPr>
          <w:trHeight w:val="15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1B16" w14:textId="77777777" w:rsidR="007F3509" w:rsidRPr="008A4E43" w:rsidRDefault="007F3509" w:rsidP="008A4E43">
            <w:pPr>
              <w:spacing w:after="63" w:line="259" w:lineRule="auto"/>
              <w:ind w:left="11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lastRenderedPageBreak/>
              <w:t xml:space="preserve">Dane dotyczące interwencji </w:t>
            </w:r>
          </w:p>
          <w:p w14:paraId="5B491559" w14:textId="77777777" w:rsidR="007F3509" w:rsidRPr="008A4E43" w:rsidRDefault="007F3509" w:rsidP="008A4E43">
            <w:pPr>
              <w:spacing w:after="0" w:line="259" w:lineRule="auto"/>
              <w:ind w:left="113" w:right="103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(nazwa organu, do którego zgłoszono interwencję) i data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E900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  <w:tr w:rsidR="007F3509" w14:paraId="32FECA04" w14:textId="77777777" w:rsidTr="008A4E43">
        <w:trPr>
          <w:trHeight w:val="567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CDA6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3E7F51F1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35774F1C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3D22C6BB" w14:textId="77777777" w:rsidR="007F3509" w:rsidRPr="008A4E43" w:rsidRDefault="007F3509" w:rsidP="008A4E43">
            <w:pPr>
              <w:spacing w:after="52" w:line="259" w:lineRule="auto"/>
              <w:ind w:left="2"/>
              <w:rPr>
                <w:kern w:val="2"/>
              </w:rPr>
            </w:pPr>
          </w:p>
          <w:p w14:paraId="7A2EBA70" w14:textId="77777777" w:rsidR="007F3509" w:rsidRPr="008A4E43" w:rsidRDefault="007F3509" w:rsidP="008A4E43">
            <w:pPr>
              <w:spacing w:after="0" w:line="259" w:lineRule="auto"/>
              <w:ind w:left="2"/>
              <w:rPr>
                <w:kern w:val="2"/>
              </w:rPr>
            </w:pPr>
          </w:p>
          <w:p w14:paraId="6DB357F7" w14:textId="77777777" w:rsidR="007F3509" w:rsidRPr="008A4E43" w:rsidRDefault="007F3509" w:rsidP="008A4E43">
            <w:pPr>
              <w:spacing w:after="0" w:line="259" w:lineRule="auto"/>
              <w:ind w:left="113" w:right="60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Wyniki interwencji: działania organów sprawiedliwości, działania szkoły, działania rodziców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938C" w14:textId="77777777" w:rsidR="007F3509" w:rsidRPr="008A4E43" w:rsidRDefault="007F3509" w:rsidP="008A4E43">
            <w:pPr>
              <w:spacing w:after="0" w:line="259" w:lineRule="auto"/>
              <w:ind w:left="108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1C3A" w14:textId="77777777" w:rsidR="007F3509" w:rsidRPr="008A4E43" w:rsidRDefault="007F3509" w:rsidP="008A4E43">
            <w:pPr>
              <w:spacing w:after="0" w:line="259" w:lineRule="auto"/>
              <w:ind w:left="110"/>
              <w:rPr>
                <w:kern w:val="2"/>
              </w:rPr>
            </w:pPr>
            <w:r w:rsidRPr="008A4E43">
              <w:rPr>
                <w:rFonts w:ascii="Times New Roman" w:hAnsi="Times New Roman"/>
                <w:kern w:val="2"/>
                <w:sz w:val="24"/>
              </w:rPr>
              <w:t xml:space="preserve">Działanie </w:t>
            </w:r>
          </w:p>
        </w:tc>
      </w:tr>
      <w:tr w:rsidR="007F3509" w14:paraId="4B1BB9DB" w14:textId="77777777" w:rsidTr="008A4E43">
        <w:trPr>
          <w:trHeight w:val="3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D956" w14:textId="77777777" w:rsidR="007F3509" w:rsidRPr="008A4E43" w:rsidRDefault="007F3509" w:rsidP="008A4E43">
            <w:pPr>
              <w:spacing w:after="160" w:line="259" w:lineRule="auto"/>
              <w:rPr>
                <w:kern w:val="2"/>
              </w:rPr>
            </w:pP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A8EF" w14:textId="77777777" w:rsidR="007F3509" w:rsidRPr="008A4E43" w:rsidRDefault="007F3509" w:rsidP="008A4E43">
            <w:pPr>
              <w:spacing w:after="0" w:line="259" w:lineRule="auto"/>
              <w:rPr>
                <w:kern w:val="2"/>
              </w:rPr>
            </w:pPr>
          </w:p>
        </w:tc>
      </w:tr>
    </w:tbl>
    <w:p w14:paraId="01B5E905" w14:textId="77777777" w:rsidR="007F3509" w:rsidRDefault="007F3509" w:rsidP="00BE2950">
      <w:pPr>
        <w:spacing w:after="19" w:line="259" w:lineRule="auto"/>
        <w:ind w:left="475"/>
      </w:pPr>
    </w:p>
    <w:p w14:paraId="3AB90BDB" w14:textId="77777777" w:rsidR="007F3509" w:rsidRDefault="007F3509" w:rsidP="00BE2950">
      <w:pPr>
        <w:spacing w:after="16" w:line="259" w:lineRule="auto"/>
        <w:ind w:left="475"/>
      </w:pPr>
    </w:p>
    <w:p w14:paraId="68089C63" w14:textId="77777777" w:rsidR="007F3509" w:rsidRDefault="007F3509" w:rsidP="00BE2950">
      <w:pPr>
        <w:spacing w:after="19" w:line="259" w:lineRule="auto"/>
        <w:ind w:left="475"/>
      </w:pPr>
    </w:p>
    <w:p w14:paraId="2D646BEA" w14:textId="77777777" w:rsidR="007F3509" w:rsidRDefault="007F3509" w:rsidP="00BE2950">
      <w:pPr>
        <w:spacing w:after="19" w:line="259" w:lineRule="auto"/>
        <w:ind w:left="475"/>
      </w:pPr>
    </w:p>
    <w:p w14:paraId="008CC3B5" w14:textId="77777777" w:rsidR="007F3509" w:rsidRDefault="007F3509" w:rsidP="00BE2950">
      <w:pPr>
        <w:spacing w:after="19" w:line="259" w:lineRule="auto"/>
        <w:ind w:left="475"/>
      </w:pPr>
    </w:p>
    <w:p w14:paraId="333CA61C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8BD5238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2080FB6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A4FA7B7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CE1CED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DC963F3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20C4AB4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C9AA4BF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3AF068E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C9B6741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0D4F13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436CB8E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52BFB1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34CD93C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06367C8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3544DE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043DE20D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515D0AF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40F399BF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C5E1BDC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215FC135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183D283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92FD7A2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B705F5B" w14:textId="77777777" w:rsidR="007F3509" w:rsidRPr="00292C7E" w:rsidRDefault="00E132F8" w:rsidP="00292C7E">
      <w:pPr>
        <w:spacing w:after="0" w:line="259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              </w:t>
      </w:r>
      <w:r w:rsidR="007F3509" w:rsidRPr="00292C7E">
        <w:rPr>
          <w:rFonts w:ascii="Times New Roman" w:hAnsi="Times New Roman"/>
          <w:i/>
        </w:rPr>
        <w:t xml:space="preserve">Załącznik nr 5 </w:t>
      </w:r>
    </w:p>
    <w:p w14:paraId="5107096A" w14:textId="77777777" w:rsidR="007F3509" w:rsidRPr="00292C7E" w:rsidRDefault="00E132F8" w:rsidP="00E132F8">
      <w:pPr>
        <w:spacing w:after="0" w:line="259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do </w:t>
      </w:r>
      <w:r w:rsidR="007F3509" w:rsidRPr="00292C7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„Polityki ochrony dzieci przed krzywdzeniem”</w:t>
      </w:r>
    </w:p>
    <w:p w14:paraId="1600FBF4" w14:textId="77777777" w:rsidR="007F3509" w:rsidRPr="00292C7E" w:rsidRDefault="007F3509" w:rsidP="00292C7E">
      <w:pPr>
        <w:spacing w:after="19" w:line="259" w:lineRule="auto"/>
        <w:ind w:left="964"/>
        <w:jc w:val="center"/>
        <w:rPr>
          <w:rFonts w:ascii="Times New Roman" w:hAnsi="Times New Roman"/>
        </w:rPr>
      </w:pPr>
    </w:p>
    <w:p w14:paraId="3ECE8E51" w14:textId="77777777" w:rsidR="007F3509" w:rsidRPr="00292C7E" w:rsidRDefault="007F3509" w:rsidP="00292C7E">
      <w:pPr>
        <w:spacing w:after="19" w:line="259" w:lineRule="auto"/>
        <w:ind w:left="475"/>
        <w:rPr>
          <w:rFonts w:ascii="Times New Roman" w:hAnsi="Times New Roman"/>
        </w:rPr>
      </w:pPr>
    </w:p>
    <w:p w14:paraId="153688A1" w14:textId="77777777" w:rsidR="007F3509" w:rsidRPr="00292C7E" w:rsidRDefault="007F3509" w:rsidP="00292C7E">
      <w:pPr>
        <w:spacing w:after="4" w:line="267" w:lineRule="auto"/>
        <w:ind w:left="485" w:right="42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.</w:t>
      </w:r>
      <w:r w:rsidRPr="00292C7E">
        <w:rPr>
          <w:rFonts w:ascii="Times New Roman" w:hAnsi="Times New Roman"/>
        </w:rPr>
        <w:t>..................................................................</w:t>
      </w:r>
      <w:r>
        <w:rPr>
          <w:rFonts w:ascii="Times New Roman" w:hAnsi="Times New Roman"/>
        </w:rPr>
        <w:t>.........</w:t>
      </w:r>
      <w:r w:rsidRPr="00292C7E">
        <w:rPr>
          <w:rFonts w:ascii="Times New Roman" w:hAnsi="Times New Roman"/>
        </w:rPr>
        <w:t xml:space="preserve"> </w:t>
      </w:r>
    </w:p>
    <w:p w14:paraId="68243BBD" w14:textId="77777777" w:rsidR="007F3509" w:rsidRPr="00292C7E" w:rsidRDefault="007F3509" w:rsidP="00292C7E">
      <w:pPr>
        <w:pStyle w:val="Tekstpodstawowyzwciciem2"/>
        <w:jc w:val="right"/>
        <w:rPr>
          <w:rFonts w:ascii="Times New Roman" w:hAnsi="Times New Roman" w:cs="Times New Roman"/>
        </w:rPr>
      </w:pPr>
      <w:r w:rsidRPr="00292C7E">
        <w:rPr>
          <w:rFonts w:ascii="Times New Roman" w:hAnsi="Times New Roman" w:cs="Times New Roman"/>
        </w:rPr>
        <w:t xml:space="preserve">miejscowość, data </w:t>
      </w:r>
    </w:p>
    <w:p w14:paraId="5114A4CA" w14:textId="77777777" w:rsidR="007F3509" w:rsidRDefault="007F3509" w:rsidP="00292C7E">
      <w:pPr>
        <w:spacing w:after="16" w:line="259" w:lineRule="auto"/>
        <w:ind w:left="475"/>
      </w:pPr>
    </w:p>
    <w:p w14:paraId="2002BF23" w14:textId="77777777" w:rsidR="007F3509" w:rsidRPr="00292C7E" w:rsidRDefault="007F3509" w:rsidP="00292C7E">
      <w:pPr>
        <w:pStyle w:val="Nagwek3"/>
        <w:spacing w:after="9"/>
        <w:ind w:left="175" w:right="251"/>
        <w:jc w:val="center"/>
        <w:rPr>
          <w:color w:val="auto"/>
        </w:rPr>
      </w:pPr>
      <w:r w:rsidRPr="00292C7E">
        <w:rPr>
          <w:color w:val="auto"/>
        </w:rPr>
        <w:t>OŚWIADCZENIE O ZNAJOMOŚCI I PRZESTRZEGANIU ZASAD ZAWARTYCH</w:t>
      </w:r>
      <w:r>
        <w:rPr>
          <w:color w:val="auto"/>
        </w:rPr>
        <w:t xml:space="preserve">                           </w:t>
      </w:r>
      <w:r w:rsidRPr="00292C7E">
        <w:rPr>
          <w:color w:val="auto"/>
        </w:rPr>
        <w:t xml:space="preserve"> W STANDARDACH OCHRONY MAŁOLETNICH </w:t>
      </w:r>
      <w:r>
        <w:rPr>
          <w:color w:val="auto"/>
        </w:rPr>
        <w:t xml:space="preserve">                                                                                                      </w:t>
      </w:r>
      <w:r w:rsidRPr="00292C7E">
        <w:rPr>
          <w:color w:val="auto"/>
        </w:rPr>
        <w:t xml:space="preserve">W </w:t>
      </w:r>
      <w:r>
        <w:rPr>
          <w:color w:val="auto"/>
        </w:rPr>
        <w:t xml:space="preserve">PRZEDSZKOLU SAMORZĄDOWYM NR 4 </w:t>
      </w:r>
      <w:r w:rsidRPr="00292C7E">
        <w:rPr>
          <w:color w:val="auto"/>
        </w:rPr>
        <w:t>W BIAŁYMSTOKU</w:t>
      </w:r>
    </w:p>
    <w:p w14:paraId="246B6ED1" w14:textId="77777777" w:rsidR="007F3509" w:rsidRDefault="007F3509" w:rsidP="00292C7E">
      <w:pPr>
        <w:spacing w:after="19" w:line="259" w:lineRule="auto"/>
        <w:ind w:left="475"/>
        <w:rPr>
          <w:b/>
        </w:rPr>
      </w:pPr>
    </w:p>
    <w:p w14:paraId="48871E3E" w14:textId="77777777" w:rsidR="007F3509" w:rsidRDefault="007F3509" w:rsidP="00292C7E">
      <w:pPr>
        <w:spacing w:after="19" w:line="259" w:lineRule="auto"/>
        <w:ind w:left="475"/>
        <w:rPr>
          <w:b/>
        </w:rPr>
      </w:pPr>
    </w:p>
    <w:p w14:paraId="02A013F5" w14:textId="77777777" w:rsidR="007F3509" w:rsidRDefault="007F3509" w:rsidP="00292C7E">
      <w:pPr>
        <w:spacing w:after="19" w:line="259" w:lineRule="auto"/>
        <w:ind w:left="475"/>
      </w:pPr>
    </w:p>
    <w:p w14:paraId="522A52E7" w14:textId="77777777" w:rsidR="007F3509" w:rsidRDefault="007F3509" w:rsidP="00292C7E">
      <w:pPr>
        <w:spacing w:after="19" w:line="259" w:lineRule="auto"/>
        <w:ind w:left="475"/>
      </w:pPr>
    </w:p>
    <w:p w14:paraId="3CBB4AE7" w14:textId="77777777" w:rsidR="007F3509" w:rsidRDefault="007F3509" w:rsidP="00292C7E">
      <w:pPr>
        <w:pStyle w:val="Tekstpodstawowyzwciciem2"/>
        <w:rPr>
          <w:rFonts w:ascii="Times New Roman" w:hAnsi="Times New Roman" w:cs="Times New Roman"/>
        </w:rPr>
      </w:pPr>
      <w:r w:rsidRPr="00292C7E">
        <w:rPr>
          <w:rFonts w:ascii="Times New Roman" w:hAnsi="Times New Roman" w:cs="Times New Roman"/>
        </w:rPr>
        <w:t>Ja,</w:t>
      </w:r>
      <w:r>
        <w:t xml:space="preserve"> </w:t>
      </w:r>
      <w:r w:rsidRPr="00292C7E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 </w:t>
      </w:r>
    </w:p>
    <w:p w14:paraId="7835485F" w14:textId="77777777" w:rsidR="007F3509" w:rsidRDefault="007F3509" w:rsidP="00292C7E">
      <w:pPr>
        <w:pStyle w:val="Tekstpodstawowyzwciciem2"/>
        <w:rPr>
          <w:rFonts w:ascii="Times New Roman" w:hAnsi="Times New Roman" w:cs="Times New Roman"/>
        </w:rPr>
      </w:pPr>
    </w:p>
    <w:p w14:paraId="2F265727" w14:textId="77777777" w:rsidR="007F3509" w:rsidRPr="00292C7E" w:rsidRDefault="007F3509" w:rsidP="00292C7E">
      <w:pPr>
        <w:pStyle w:val="Tekstpodstawowyzwciciem2"/>
        <w:rPr>
          <w:rFonts w:ascii="Times New Roman" w:hAnsi="Times New Roman" w:cs="Times New Roman"/>
        </w:rPr>
      </w:pPr>
      <w:r w:rsidRPr="00292C7E">
        <w:rPr>
          <w:rFonts w:ascii="Times New Roman" w:hAnsi="Times New Roman" w:cs="Times New Roman"/>
        </w:rPr>
        <w:t xml:space="preserve">oświadczam, że zapoznałam/em się ze Standardami Ochrony Małoletnich stosowanymi </w:t>
      </w:r>
      <w:r>
        <w:rPr>
          <w:rFonts w:ascii="Times New Roman" w:hAnsi="Times New Roman" w:cs="Times New Roman"/>
        </w:rPr>
        <w:t xml:space="preserve">                  </w:t>
      </w:r>
      <w:r w:rsidRPr="00292C7E">
        <w:rPr>
          <w:rFonts w:ascii="Times New Roman" w:hAnsi="Times New Roman" w:cs="Times New Roman"/>
        </w:rPr>
        <w:t xml:space="preserve"> w Zespole Szkolno-Przedszkolnym nr 6 w Białymstoku</w:t>
      </w:r>
      <w:r>
        <w:rPr>
          <w:rFonts w:ascii="Times New Roman" w:hAnsi="Times New Roman" w:cs="Times New Roman"/>
        </w:rPr>
        <w:t xml:space="preserve"> Przedszkolu Samorządowym nr 4                           </w:t>
      </w:r>
      <w:r w:rsidRPr="00292C7E">
        <w:rPr>
          <w:rFonts w:ascii="Times New Roman" w:hAnsi="Times New Roman" w:cs="Times New Roman"/>
        </w:rPr>
        <w:t xml:space="preserve"> w Białymstoku  oraz deklaruję, że będę ich przestrzegać. </w:t>
      </w:r>
    </w:p>
    <w:p w14:paraId="6CEA49B5" w14:textId="77777777" w:rsidR="007F3509" w:rsidRDefault="007F3509" w:rsidP="00292C7E">
      <w:pPr>
        <w:spacing w:after="19" w:line="259" w:lineRule="auto"/>
        <w:ind w:left="475"/>
      </w:pPr>
    </w:p>
    <w:p w14:paraId="731A9D16" w14:textId="77777777" w:rsidR="007F3509" w:rsidRDefault="007F3509" w:rsidP="00292C7E">
      <w:pPr>
        <w:spacing w:after="19" w:line="259" w:lineRule="auto"/>
        <w:ind w:left="475"/>
      </w:pPr>
    </w:p>
    <w:p w14:paraId="5F094A67" w14:textId="77777777" w:rsidR="007F3509" w:rsidRDefault="007F3509" w:rsidP="00292C7E">
      <w:pPr>
        <w:spacing w:after="19" w:line="259" w:lineRule="auto"/>
        <w:ind w:left="475"/>
      </w:pPr>
    </w:p>
    <w:p w14:paraId="0278438A" w14:textId="77777777" w:rsidR="007F3509" w:rsidRDefault="007F3509" w:rsidP="00292C7E">
      <w:pPr>
        <w:spacing w:after="16" w:line="259" w:lineRule="auto"/>
        <w:ind w:left="475"/>
      </w:pPr>
    </w:p>
    <w:p w14:paraId="5AC3AABF" w14:textId="77777777" w:rsidR="007F3509" w:rsidRDefault="007F3509" w:rsidP="00292C7E">
      <w:pPr>
        <w:spacing w:after="4" w:line="267" w:lineRule="auto"/>
        <w:ind w:left="2533" w:right="423" w:firstLine="2431"/>
      </w:pPr>
      <w:r>
        <w:t xml:space="preserve">...................................................................      </w:t>
      </w:r>
    </w:p>
    <w:p w14:paraId="1F7A4246" w14:textId="77777777" w:rsidR="007F3509" w:rsidRPr="00292C7E" w:rsidRDefault="007F3509" w:rsidP="00292C7E">
      <w:pPr>
        <w:pStyle w:val="Tekstpodstawowyzwciciem2"/>
        <w:jc w:val="right"/>
        <w:rPr>
          <w:rFonts w:ascii="Times New Roman" w:hAnsi="Times New Roman" w:cs="Times New Roman"/>
        </w:rPr>
      </w:pPr>
      <w:r w:rsidRPr="00292C7E">
        <w:rPr>
          <w:rFonts w:ascii="Times New Roman" w:hAnsi="Times New Roman" w:cs="Times New Roman"/>
        </w:rPr>
        <w:t xml:space="preserve">podpis        </w:t>
      </w:r>
    </w:p>
    <w:p w14:paraId="304D3C97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E1A396F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F1A233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8C641FC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48DE3930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044BBB6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7E1DD5B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EF5B449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312589E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1DE883A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611D0950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1FB1FA6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09F9F821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5B0AEC7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62DE93F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5A5A17BC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4D4D7F42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3117D966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7AFBF066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2E426ACC" w14:textId="77777777" w:rsidR="007F3509" w:rsidRPr="00292C7E" w:rsidRDefault="007F3509" w:rsidP="00B954F9">
      <w:pPr>
        <w:spacing w:after="0" w:line="259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Załącznik nr 6</w:t>
      </w:r>
    </w:p>
    <w:p w14:paraId="4507E3C2" w14:textId="77777777" w:rsidR="007F3509" w:rsidRDefault="00E132F8" w:rsidP="00E132F8">
      <w:pPr>
        <w:spacing w:after="0" w:line="259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</w:rPr>
        <w:t>do „Polityki ochrony dzieci przed krzywdzeniem”</w:t>
      </w:r>
    </w:p>
    <w:p w14:paraId="5AB96689" w14:textId="77777777" w:rsidR="00143AC2" w:rsidRDefault="00143AC2" w:rsidP="00FC6EDC">
      <w:pPr>
        <w:tabs>
          <w:tab w:val="left" w:pos="2499"/>
        </w:tabs>
        <w:jc w:val="center"/>
        <w:rPr>
          <w:rFonts w:ascii="Times New Roman" w:hAnsi="Times New Roman"/>
          <w:b/>
        </w:rPr>
      </w:pPr>
    </w:p>
    <w:p w14:paraId="159F868A" w14:textId="77777777" w:rsidR="007F3509" w:rsidRDefault="007F3509" w:rsidP="00FC6EDC">
      <w:pPr>
        <w:tabs>
          <w:tab w:val="left" w:pos="249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OŚWIADCZENIE </w:t>
      </w:r>
    </w:p>
    <w:p w14:paraId="23F91DC6" w14:textId="77777777" w:rsidR="007F3509" w:rsidRPr="004F06AD" w:rsidRDefault="007F3509" w:rsidP="004F06AD">
      <w:pPr>
        <w:tabs>
          <w:tab w:val="left" w:pos="249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6F7ECE7" w14:textId="77777777" w:rsidR="007F3509" w:rsidRDefault="007F3509" w:rsidP="000F3113">
      <w:pPr>
        <w:tabs>
          <w:tab w:val="left" w:pos="7635"/>
        </w:tabs>
        <w:spacing w:after="0"/>
        <w:jc w:val="both"/>
        <w:rPr>
          <w:rFonts w:ascii="Times New Roman" w:hAnsi="Times New Roman"/>
        </w:rPr>
      </w:pPr>
    </w:p>
    <w:p w14:paraId="104827B2" w14:textId="77777777" w:rsidR="007F3509" w:rsidRDefault="007F3509" w:rsidP="001D0797">
      <w:pPr>
        <w:tabs>
          <w:tab w:val="left" w:pos="2499"/>
        </w:tabs>
        <w:jc w:val="center"/>
        <w:rPr>
          <w:rFonts w:ascii="Times New Roman" w:hAnsi="Times New Roman"/>
        </w:rPr>
      </w:pPr>
      <w:r w:rsidRPr="00E16D38">
        <w:rPr>
          <w:rFonts w:ascii="Times New Roman" w:hAnsi="Times New Roman"/>
        </w:rPr>
        <w:t xml:space="preserve">Oświadczam, że wyrażam zgodę na to, aby Panie zatrudnione w Zespole Szkolno- Przedszkolnym nr 6 w Białymstoku pomagały w razie konieczności mojemu </w:t>
      </w:r>
    </w:p>
    <w:p w14:paraId="3B279FF8" w14:textId="77777777" w:rsidR="007F3509" w:rsidRPr="00E16D38" w:rsidRDefault="007F3509" w:rsidP="001D0797">
      <w:pPr>
        <w:tabs>
          <w:tab w:val="left" w:pos="2499"/>
        </w:tabs>
        <w:jc w:val="center"/>
        <w:rPr>
          <w:rFonts w:ascii="Times New Roman" w:hAnsi="Times New Roman"/>
        </w:rPr>
      </w:pPr>
      <w:r w:rsidRPr="00E16D38">
        <w:rPr>
          <w:rFonts w:ascii="Times New Roman" w:hAnsi="Times New Roman"/>
        </w:rPr>
        <w:t>dziecku............................................................................................................</w:t>
      </w:r>
    </w:p>
    <w:p w14:paraId="7A30D1CB" w14:textId="77777777" w:rsidR="007F3509" w:rsidRDefault="007F3509" w:rsidP="00E705DE">
      <w:pPr>
        <w:tabs>
          <w:tab w:val="left" w:pos="1026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w czynnościach samoobsługowych wymagających bezpiecznego kontaktu dotykowego, takich jak: korzystanie z toalety, ubieranie, rozbieranie. </w:t>
      </w:r>
    </w:p>
    <w:p w14:paraId="3DED5DBF" w14:textId="77777777" w:rsidR="007F3509" w:rsidRDefault="007F3509" w:rsidP="00E16D38">
      <w:pPr>
        <w:tabs>
          <w:tab w:val="left" w:pos="5611"/>
        </w:tabs>
        <w:rPr>
          <w:rFonts w:ascii="Times New Roman" w:hAnsi="Times New Roman"/>
        </w:rPr>
      </w:pPr>
    </w:p>
    <w:p w14:paraId="56322BBF" w14:textId="77777777" w:rsidR="007F3509" w:rsidRPr="00E16D38" w:rsidRDefault="007F3509" w:rsidP="00E16D38">
      <w:pPr>
        <w:tabs>
          <w:tab w:val="left" w:pos="5611"/>
        </w:tabs>
        <w:rPr>
          <w:rFonts w:ascii="Times New Roman" w:hAnsi="Times New Roman"/>
        </w:rPr>
      </w:pPr>
      <w:r>
        <w:rPr>
          <w:rFonts w:ascii="Times New Roman" w:hAnsi="Times New Roman"/>
        </w:rPr>
        <w:t>Białystok, dn. .............................                                             Czytelny podpis rodzica............................</w:t>
      </w:r>
    </w:p>
    <w:sectPr w:rsidR="007F3509" w:rsidRPr="00E16D38" w:rsidSect="00207BC6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79665" w14:textId="77777777" w:rsidR="00A83FB5" w:rsidRDefault="00A83FB5">
      <w:r>
        <w:separator/>
      </w:r>
    </w:p>
  </w:endnote>
  <w:endnote w:type="continuationSeparator" w:id="0">
    <w:p w14:paraId="0944FB24" w14:textId="77777777" w:rsidR="00A83FB5" w:rsidRDefault="00A8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BE643" w14:textId="77777777" w:rsidR="00A3644B" w:rsidRDefault="00A3644B" w:rsidP="00F707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AD84FC" w14:textId="77777777" w:rsidR="00A3644B" w:rsidRDefault="00A3644B" w:rsidP="00DE1FC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0BB4A" w14:textId="77777777" w:rsidR="00A3644B" w:rsidRDefault="00A3644B" w:rsidP="00F707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D72A7"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1A0DDD2D" w14:textId="77777777" w:rsidR="00A3644B" w:rsidRDefault="00A3644B" w:rsidP="00DE1FC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0089F" w14:textId="77777777" w:rsidR="00A83FB5" w:rsidRDefault="00A83FB5">
      <w:r>
        <w:separator/>
      </w:r>
    </w:p>
  </w:footnote>
  <w:footnote w:type="continuationSeparator" w:id="0">
    <w:p w14:paraId="5EB1C764" w14:textId="77777777" w:rsidR="00A83FB5" w:rsidRDefault="00A83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040D"/>
    <w:multiLevelType w:val="hybridMultilevel"/>
    <w:tmpl w:val="C742D71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B80F2B"/>
    <w:multiLevelType w:val="multilevel"/>
    <w:tmpl w:val="54360764"/>
    <w:lvl w:ilvl="0">
      <w:start w:val="1"/>
      <w:numFmt w:val="lowerLetter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9BA20EA"/>
    <w:multiLevelType w:val="multilevel"/>
    <w:tmpl w:val="B5421C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CC561BC"/>
    <w:multiLevelType w:val="hybridMultilevel"/>
    <w:tmpl w:val="831C50FC"/>
    <w:lvl w:ilvl="0" w:tplc="76B0B5BC">
      <w:start w:val="1"/>
      <w:numFmt w:val="decimal"/>
      <w:lvlText w:val="%1"/>
      <w:lvlJc w:val="left"/>
      <w:pPr>
        <w:ind w:left="49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56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6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7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7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8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9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9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0680" w:hanging="180"/>
      </w:pPr>
      <w:rPr>
        <w:rFonts w:cs="Times New Roman"/>
      </w:rPr>
    </w:lvl>
  </w:abstractNum>
  <w:abstractNum w:abstractNumId="4" w15:restartNumberingAfterBreak="0">
    <w:nsid w:val="275C2F9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43CC1FCD"/>
    <w:multiLevelType w:val="multilevel"/>
    <w:tmpl w:val="B1BCFF3E"/>
    <w:lvl w:ilvl="0">
      <w:start w:val="1"/>
      <w:numFmt w:val="decimal"/>
      <w:lvlText w:val="%1."/>
      <w:lvlJc w:val="left"/>
      <w:pPr>
        <w:ind w:left="47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763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67417F36"/>
    <w:multiLevelType w:val="hybridMultilevel"/>
    <w:tmpl w:val="E3D27ABE"/>
    <w:lvl w:ilvl="0" w:tplc="A11E6980">
      <w:start w:val="1"/>
      <w:numFmt w:val="lowerLetter"/>
      <w:lvlText w:val="%1)"/>
      <w:lvlJc w:val="left"/>
      <w:pPr>
        <w:ind w:left="3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1" w:hanging="360"/>
      </w:pPr>
    </w:lvl>
    <w:lvl w:ilvl="2" w:tplc="0415001B" w:tentative="1">
      <w:start w:val="1"/>
      <w:numFmt w:val="lowerRoman"/>
      <w:lvlText w:val="%3."/>
      <w:lvlJc w:val="right"/>
      <w:pPr>
        <w:ind w:left="1751" w:hanging="180"/>
      </w:pPr>
    </w:lvl>
    <w:lvl w:ilvl="3" w:tplc="0415000F" w:tentative="1">
      <w:start w:val="1"/>
      <w:numFmt w:val="decimal"/>
      <w:lvlText w:val="%4."/>
      <w:lvlJc w:val="left"/>
      <w:pPr>
        <w:ind w:left="2471" w:hanging="360"/>
      </w:pPr>
    </w:lvl>
    <w:lvl w:ilvl="4" w:tplc="04150019" w:tentative="1">
      <w:start w:val="1"/>
      <w:numFmt w:val="lowerLetter"/>
      <w:lvlText w:val="%5."/>
      <w:lvlJc w:val="left"/>
      <w:pPr>
        <w:ind w:left="3191" w:hanging="360"/>
      </w:pPr>
    </w:lvl>
    <w:lvl w:ilvl="5" w:tplc="0415001B" w:tentative="1">
      <w:start w:val="1"/>
      <w:numFmt w:val="lowerRoman"/>
      <w:lvlText w:val="%6."/>
      <w:lvlJc w:val="right"/>
      <w:pPr>
        <w:ind w:left="3911" w:hanging="180"/>
      </w:pPr>
    </w:lvl>
    <w:lvl w:ilvl="6" w:tplc="0415000F" w:tentative="1">
      <w:start w:val="1"/>
      <w:numFmt w:val="decimal"/>
      <w:lvlText w:val="%7."/>
      <w:lvlJc w:val="left"/>
      <w:pPr>
        <w:ind w:left="4631" w:hanging="360"/>
      </w:pPr>
    </w:lvl>
    <w:lvl w:ilvl="7" w:tplc="04150019" w:tentative="1">
      <w:start w:val="1"/>
      <w:numFmt w:val="lowerLetter"/>
      <w:lvlText w:val="%8."/>
      <w:lvlJc w:val="left"/>
      <w:pPr>
        <w:ind w:left="5351" w:hanging="360"/>
      </w:pPr>
    </w:lvl>
    <w:lvl w:ilvl="8" w:tplc="0415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7" w15:restartNumberingAfterBreak="0">
    <w:nsid w:val="76D06E4A"/>
    <w:multiLevelType w:val="multilevel"/>
    <w:tmpl w:val="C2A6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4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4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52E"/>
    <w:rsid w:val="00004C11"/>
    <w:rsid w:val="000064B4"/>
    <w:rsid w:val="00013CAF"/>
    <w:rsid w:val="000160B3"/>
    <w:rsid w:val="00034161"/>
    <w:rsid w:val="00035C2A"/>
    <w:rsid w:val="00036574"/>
    <w:rsid w:val="000376C4"/>
    <w:rsid w:val="0004061E"/>
    <w:rsid w:val="00041497"/>
    <w:rsid w:val="00041768"/>
    <w:rsid w:val="0005483D"/>
    <w:rsid w:val="00056D97"/>
    <w:rsid w:val="00061153"/>
    <w:rsid w:val="000636B1"/>
    <w:rsid w:val="0006573D"/>
    <w:rsid w:val="000713DB"/>
    <w:rsid w:val="00071A48"/>
    <w:rsid w:val="00077C86"/>
    <w:rsid w:val="0008734C"/>
    <w:rsid w:val="000A2BD2"/>
    <w:rsid w:val="000A54EF"/>
    <w:rsid w:val="000B0E5E"/>
    <w:rsid w:val="000B7C49"/>
    <w:rsid w:val="000C2E92"/>
    <w:rsid w:val="000E1C76"/>
    <w:rsid w:val="000F09E7"/>
    <w:rsid w:val="000F2587"/>
    <w:rsid w:val="000F270E"/>
    <w:rsid w:val="000F3113"/>
    <w:rsid w:val="00101214"/>
    <w:rsid w:val="0010552E"/>
    <w:rsid w:val="00113155"/>
    <w:rsid w:val="001270DB"/>
    <w:rsid w:val="00136176"/>
    <w:rsid w:val="00136EA8"/>
    <w:rsid w:val="00137A20"/>
    <w:rsid w:val="00143A4A"/>
    <w:rsid w:val="00143AC2"/>
    <w:rsid w:val="00150A26"/>
    <w:rsid w:val="00151998"/>
    <w:rsid w:val="00161A12"/>
    <w:rsid w:val="0016315F"/>
    <w:rsid w:val="001706E5"/>
    <w:rsid w:val="00170B77"/>
    <w:rsid w:val="00171E6D"/>
    <w:rsid w:val="001771E5"/>
    <w:rsid w:val="00180164"/>
    <w:rsid w:val="0018042F"/>
    <w:rsid w:val="00181616"/>
    <w:rsid w:val="00184FD2"/>
    <w:rsid w:val="00193B93"/>
    <w:rsid w:val="001B08C3"/>
    <w:rsid w:val="001B39AD"/>
    <w:rsid w:val="001B7101"/>
    <w:rsid w:val="001C1527"/>
    <w:rsid w:val="001C69F8"/>
    <w:rsid w:val="001D0797"/>
    <w:rsid w:val="001D4237"/>
    <w:rsid w:val="001E2512"/>
    <w:rsid w:val="001E2D32"/>
    <w:rsid w:val="001F2E68"/>
    <w:rsid w:val="001F3E20"/>
    <w:rsid w:val="001F5851"/>
    <w:rsid w:val="002025D8"/>
    <w:rsid w:val="00207BC6"/>
    <w:rsid w:val="0021718E"/>
    <w:rsid w:val="002238D9"/>
    <w:rsid w:val="002411D3"/>
    <w:rsid w:val="002424D7"/>
    <w:rsid w:val="00244FE1"/>
    <w:rsid w:val="00267EC8"/>
    <w:rsid w:val="002700F7"/>
    <w:rsid w:val="00273DA8"/>
    <w:rsid w:val="002904C9"/>
    <w:rsid w:val="00292C7E"/>
    <w:rsid w:val="00294E16"/>
    <w:rsid w:val="002A2B14"/>
    <w:rsid w:val="002A32C2"/>
    <w:rsid w:val="002B1CCE"/>
    <w:rsid w:val="002C003F"/>
    <w:rsid w:val="002E1C4C"/>
    <w:rsid w:val="002F0E4A"/>
    <w:rsid w:val="0032695F"/>
    <w:rsid w:val="00345509"/>
    <w:rsid w:val="0035096A"/>
    <w:rsid w:val="00350BFD"/>
    <w:rsid w:val="0035668A"/>
    <w:rsid w:val="0036073B"/>
    <w:rsid w:val="00367B5F"/>
    <w:rsid w:val="00373A19"/>
    <w:rsid w:val="003779C9"/>
    <w:rsid w:val="003814C4"/>
    <w:rsid w:val="003846CB"/>
    <w:rsid w:val="00392538"/>
    <w:rsid w:val="003A7081"/>
    <w:rsid w:val="003B1F0E"/>
    <w:rsid w:val="003C036C"/>
    <w:rsid w:val="003C6837"/>
    <w:rsid w:val="003D0779"/>
    <w:rsid w:val="003D2D93"/>
    <w:rsid w:val="003D72A7"/>
    <w:rsid w:val="003E0164"/>
    <w:rsid w:val="003E70F8"/>
    <w:rsid w:val="003F6DDB"/>
    <w:rsid w:val="0040601C"/>
    <w:rsid w:val="004077C0"/>
    <w:rsid w:val="004103F5"/>
    <w:rsid w:val="004117A0"/>
    <w:rsid w:val="00426AB0"/>
    <w:rsid w:val="00430371"/>
    <w:rsid w:val="00437010"/>
    <w:rsid w:val="00450497"/>
    <w:rsid w:val="00456725"/>
    <w:rsid w:val="00476FF0"/>
    <w:rsid w:val="0048154D"/>
    <w:rsid w:val="00493212"/>
    <w:rsid w:val="004A4029"/>
    <w:rsid w:val="004C1BB8"/>
    <w:rsid w:val="004C26B2"/>
    <w:rsid w:val="004D00B9"/>
    <w:rsid w:val="004D63C8"/>
    <w:rsid w:val="004F048A"/>
    <w:rsid w:val="004F06AD"/>
    <w:rsid w:val="004F0CD8"/>
    <w:rsid w:val="004F4947"/>
    <w:rsid w:val="00506099"/>
    <w:rsid w:val="0051546C"/>
    <w:rsid w:val="00517AD0"/>
    <w:rsid w:val="0052507F"/>
    <w:rsid w:val="00525A1E"/>
    <w:rsid w:val="00531E8D"/>
    <w:rsid w:val="00537D50"/>
    <w:rsid w:val="005455FB"/>
    <w:rsid w:val="00545AB1"/>
    <w:rsid w:val="005556E7"/>
    <w:rsid w:val="0055737A"/>
    <w:rsid w:val="00570BE8"/>
    <w:rsid w:val="0058422C"/>
    <w:rsid w:val="005920A8"/>
    <w:rsid w:val="005B7AA6"/>
    <w:rsid w:val="005C1F58"/>
    <w:rsid w:val="005D6149"/>
    <w:rsid w:val="005F5C5E"/>
    <w:rsid w:val="006029B8"/>
    <w:rsid w:val="00602C4E"/>
    <w:rsid w:val="00631604"/>
    <w:rsid w:val="0066169D"/>
    <w:rsid w:val="006667CF"/>
    <w:rsid w:val="006672D5"/>
    <w:rsid w:val="0066782D"/>
    <w:rsid w:val="00677A60"/>
    <w:rsid w:val="00681C0A"/>
    <w:rsid w:val="0069621C"/>
    <w:rsid w:val="00696360"/>
    <w:rsid w:val="006A0DCF"/>
    <w:rsid w:val="006A3BAE"/>
    <w:rsid w:val="006A5211"/>
    <w:rsid w:val="006A6899"/>
    <w:rsid w:val="006B576D"/>
    <w:rsid w:val="006C03B6"/>
    <w:rsid w:val="006D5411"/>
    <w:rsid w:val="006D73FB"/>
    <w:rsid w:val="006E3268"/>
    <w:rsid w:val="00710412"/>
    <w:rsid w:val="00712727"/>
    <w:rsid w:val="00726914"/>
    <w:rsid w:val="00745348"/>
    <w:rsid w:val="007527E1"/>
    <w:rsid w:val="007545FE"/>
    <w:rsid w:val="00782816"/>
    <w:rsid w:val="00783084"/>
    <w:rsid w:val="00791C47"/>
    <w:rsid w:val="00792BA1"/>
    <w:rsid w:val="00797389"/>
    <w:rsid w:val="007A1E7D"/>
    <w:rsid w:val="007B2C3B"/>
    <w:rsid w:val="007C5B1F"/>
    <w:rsid w:val="007D1B96"/>
    <w:rsid w:val="007D3BC2"/>
    <w:rsid w:val="007E6345"/>
    <w:rsid w:val="007E7652"/>
    <w:rsid w:val="007F1008"/>
    <w:rsid w:val="007F3509"/>
    <w:rsid w:val="007F76AE"/>
    <w:rsid w:val="00806D5C"/>
    <w:rsid w:val="00815372"/>
    <w:rsid w:val="00830A5F"/>
    <w:rsid w:val="00892B2A"/>
    <w:rsid w:val="008A4E43"/>
    <w:rsid w:val="008C21A4"/>
    <w:rsid w:val="008D1435"/>
    <w:rsid w:val="008D184A"/>
    <w:rsid w:val="008D3282"/>
    <w:rsid w:val="008F465F"/>
    <w:rsid w:val="008F7AD7"/>
    <w:rsid w:val="00925941"/>
    <w:rsid w:val="0092705A"/>
    <w:rsid w:val="00936EB1"/>
    <w:rsid w:val="00951AF2"/>
    <w:rsid w:val="009626B5"/>
    <w:rsid w:val="00965A80"/>
    <w:rsid w:val="009726E8"/>
    <w:rsid w:val="00984C1A"/>
    <w:rsid w:val="009962E6"/>
    <w:rsid w:val="009967EA"/>
    <w:rsid w:val="00997368"/>
    <w:rsid w:val="009A0657"/>
    <w:rsid w:val="009A2194"/>
    <w:rsid w:val="009A2CB1"/>
    <w:rsid w:val="009A7682"/>
    <w:rsid w:val="009C0D8C"/>
    <w:rsid w:val="009E5171"/>
    <w:rsid w:val="009E6376"/>
    <w:rsid w:val="009F3CA7"/>
    <w:rsid w:val="009F60CF"/>
    <w:rsid w:val="009F651E"/>
    <w:rsid w:val="00A10C17"/>
    <w:rsid w:val="00A14AD2"/>
    <w:rsid w:val="00A32297"/>
    <w:rsid w:val="00A338CC"/>
    <w:rsid w:val="00A3583A"/>
    <w:rsid w:val="00A3644B"/>
    <w:rsid w:val="00A37EEC"/>
    <w:rsid w:val="00A44944"/>
    <w:rsid w:val="00A479CE"/>
    <w:rsid w:val="00A60223"/>
    <w:rsid w:val="00A74E59"/>
    <w:rsid w:val="00A83FB5"/>
    <w:rsid w:val="00AB7411"/>
    <w:rsid w:val="00AC213E"/>
    <w:rsid w:val="00AC6BDA"/>
    <w:rsid w:val="00AE0042"/>
    <w:rsid w:val="00AE7C3A"/>
    <w:rsid w:val="00AF02A2"/>
    <w:rsid w:val="00AF4C31"/>
    <w:rsid w:val="00B13388"/>
    <w:rsid w:val="00B138B9"/>
    <w:rsid w:val="00B13B0F"/>
    <w:rsid w:val="00B148BD"/>
    <w:rsid w:val="00B35A6D"/>
    <w:rsid w:val="00B552E1"/>
    <w:rsid w:val="00B6404E"/>
    <w:rsid w:val="00B76B01"/>
    <w:rsid w:val="00B82875"/>
    <w:rsid w:val="00B8315E"/>
    <w:rsid w:val="00B85AAA"/>
    <w:rsid w:val="00B86EEE"/>
    <w:rsid w:val="00B954F9"/>
    <w:rsid w:val="00BB0A65"/>
    <w:rsid w:val="00BB7DD4"/>
    <w:rsid w:val="00BC0B22"/>
    <w:rsid w:val="00BD523D"/>
    <w:rsid w:val="00BE0BA8"/>
    <w:rsid w:val="00BE0E3F"/>
    <w:rsid w:val="00BE2950"/>
    <w:rsid w:val="00BF1FF4"/>
    <w:rsid w:val="00C152AA"/>
    <w:rsid w:val="00C42C2F"/>
    <w:rsid w:val="00C44827"/>
    <w:rsid w:val="00C47872"/>
    <w:rsid w:val="00C6646F"/>
    <w:rsid w:val="00C81669"/>
    <w:rsid w:val="00C9484B"/>
    <w:rsid w:val="00CA13C4"/>
    <w:rsid w:val="00CA607D"/>
    <w:rsid w:val="00CB1875"/>
    <w:rsid w:val="00CB474E"/>
    <w:rsid w:val="00CD3A38"/>
    <w:rsid w:val="00CE5D83"/>
    <w:rsid w:val="00CF765D"/>
    <w:rsid w:val="00D12579"/>
    <w:rsid w:val="00D21D14"/>
    <w:rsid w:val="00D239A1"/>
    <w:rsid w:val="00D31463"/>
    <w:rsid w:val="00D33487"/>
    <w:rsid w:val="00D45BF7"/>
    <w:rsid w:val="00D54399"/>
    <w:rsid w:val="00D64147"/>
    <w:rsid w:val="00D6516D"/>
    <w:rsid w:val="00D6555A"/>
    <w:rsid w:val="00D711D5"/>
    <w:rsid w:val="00D87B6C"/>
    <w:rsid w:val="00D92913"/>
    <w:rsid w:val="00D96289"/>
    <w:rsid w:val="00DA16AF"/>
    <w:rsid w:val="00DB1F4F"/>
    <w:rsid w:val="00DC37C9"/>
    <w:rsid w:val="00DC3828"/>
    <w:rsid w:val="00DE1FC7"/>
    <w:rsid w:val="00DE6D1D"/>
    <w:rsid w:val="00DF20C7"/>
    <w:rsid w:val="00DF324E"/>
    <w:rsid w:val="00DF3EBC"/>
    <w:rsid w:val="00E050BF"/>
    <w:rsid w:val="00E12E42"/>
    <w:rsid w:val="00E132F8"/>
    <w:rsid w:val="00E16D38"/>
    <w:rsid w:val="00E220C1"/>
    <w:rsid w:val="00E45971"/>
    <w:rsid w:val="00E57299"/>
    <w:rsid w:val="00E616A2"/>
    <w:rsid w:val="00E63656"/>
    <w:rsid w:val="00E705DE"/>
    <w:rsid w:val="00E91BAB"/>
    <w:rsid w:val="00E93890"/>
    <w:rsid w:val="00EA6FA4"/>
    <w:rsid w:val="00EB074A"/>
    <w:rsid w:val="00EB45C3"/>
    <w:rsid w:val="00EB545A"/>
    <w:rsid w:val="00EC140C"/>
    <w:rsid w:val="00EC558D"/>
    <w:rsid w:val="00ED4A46"/>
    <w:rsid w:val="00ED56B6"/>
    <w:rsid w:val="00EE0E3F"/>
    <w:rsid w:val="00EE1F9F"/>
    <w:rsid w:val="00EE41A6"/>
    <w:rsid w:val="00EE489A"/>
    <w:rsid w:val="00EE7322"/>
    <w:rsid w:val="00EE7D8E"/>
    <w:rsid w:val="00F03CB3"/>
    <w:rsid w:val="00F13ACB"/>
    <w:rsid w:val="00F21638"/>
    <w:rsid w:val="00F34BAB"/>
    <w:rsid w:val="00F431E3"/>
    <w:rsid w:val="00F50DFB"/>
    <w:rsid w:val="00F67672"/>
    <w:rsid w:val="00F7070B"/>
    <w:rsid w:val="00F73100"/>
    <w:rsid w:val="00F75497"/>
    <w:rsid w:val="00F8195C"/>
    <w:rsid w:val="00F86497"/>
    <w:rsid w:val="00F87F10"/>
    <w:rsid w:val="00F9632C"/>
    <w:rsid w:val="00FB16D6"/>
    <w:rsid w:val="00FC04C7"/>
    <w:rsid w:val="00FC3B59"/>
    <w:rsid w:val="00FC6EDC"/>
    <w:rsid w:val="00FE454A"/>
    <w:rsid w:val="00FF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EC956"/>
  <w15:docId w15:val="{D2F3B27C-74A5-40F7-BC88-BD715A33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7BC6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BE2950"/>
    <w:pPr>
      <w:keepNext/>
      <w:keepLines/>
      <w:spacing w:before="40" w:after="0" w:line="268" w:lineRule="auto"/>
      <w:ind w:left="10" w:hanging="10"/>
      <w:jc w:val="both"/>
      <w:outlineLvl w:val="1"/>
    </w:pPr>
    <w:rPr>
      <w:rFonts w:ascii="Cambria" w:eastAsia="Times New Roman" w:hAnsi="Cambria"/>
      <w:color w:val="365F91"/>
      <w:kern w:val="2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292C7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E2950"/>
    <w:rPr>
      <w:rFonts w:ascii="Cambria" w:hAnsi="Cambria" w:cs="Times New Roman"/>
      <w:color w:val="365F91"/>
      <w:kern w:val="2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92C7E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E45971"/>
    <w:rPr>
      <w:rFonts w:cs="Times New Roman"/>
      <w:b/>
      <w:bCs/>
    </w:rPr>
  </w:style>
  <w:style w:type="paragraph" w:styleId="Stopka">
    <w:name w:val="footer"/>
    <w:basedOn w:val="Normalny"/>
    <w:link w:val="StopkaZnak"/>
    <w:uiPriority w:val="99"/>
    <w:rsid w:val="00DE1F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lang w:eastAsia="en-US"/>
    </w:rPr>
  </w:style>
  <w:style w:type="character" w:styleId="Numerstrony">
    <w:name w:val="page number"/>
    <w:basedOn w:val="Domylnaczcionkaakapitu"/>
    <w:uiPriority w:val="99"/>
    <w:rsid w:val="00DE1FC7"/>
    <w:rPr>
      <w:rFonts w:cs="Times New Roman"/>
    </w:rPr>
  </w:style>
  <w:style w:type="paragraph" w:customStyle="1" w:styleId="Default">
    <w:name w:val="Default"/>
    <w:uiPriority w:val="99"/>
    <w:rsid w:val="004117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DB1F4F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rsid w:val="00AF02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F02A2"/>
    <w:rPr>
      <w:rFonts w:cs="Times New Roman"/>
      <w:sz w:val="22"/>
      <w:szCs w:val="22"/>
      <w:lang w:eastAsia="en-US"/>
    </w:rPr>
  </w:style>
  <w:style w:type="table" w:styleId="Tabela-Siatka">
    <w:name w:val="Table Grid"/>
    <w:basedOn w:val="Standardowy"/>
    <w:uiPriority w:val="99"/>
    <w:locked/>
    <w:rsid w:val="00EB545A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rsid w:val="00BE29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E2950"/>
    <w:rPr>
      <w:rFonts w:cs="Times New Roman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BE2950"/>
    <w:pPr>
      <w:spacing w:after="40" w:line="268" w:lineRule="auto"/>
      <w:ind w:left="360" w:firstLine="360"/>
      <w:jc w:val="both"/>
    </w:pPr>
    <w:rPr>
      <w:rFonts w:cs="Calibri"/>
      <w:color w:val="000000"/>
      <w:kern w:val="2"/>
      <w:lang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locked/>
    <w:rsid w:val="00BE2950"/>
    <w:rPr>
      <w:rFonts w:cs="Calibri"/>
      <w:color w:val="000000"/>
      <w:kern w:val="2"/>
      <w:sz w:val="22"/>
      <w:szCs w:val="22"/>
      <w:lang w:eastAsia="en-US"/>
    </w:rPr>
  </w:style>
  <w:style w:type="table" w:customStyle="1" w:styleId="TableGrid">
    <w:name w:val="TableGrid"/>
    <w:uiPriority w:val="99"/>
    <w:rsid w:val="00BE2950"/>
    <w:rPr>
      <w:rFonts w:eastAsia="Times New Roman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2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816"/>
    <w:rPr>
      <w:rFonts w:ascii="Segoe UI" w:hAnsi="Segoe UI" w:cs="Segoe UI"/>
      <w:sz w:val="18"/>
      <w:szCs w:val="18"/>
      <w:lang w:eastAsia="en-US"/>
    </w:rPr>
  </w:style>
  <w:style w:type="paragraph" w:styleId="Lista2">
    <w:name w:val="List 2"/>
    <w:basedOn w:val="Normalny"/>
    <w:rsid w:val="00984C1A"/>
    <w:pPr>
      <w:suppressAutoHyphens/>
      <w:autoSpaceDN w:val="0"/>
      <w:spacing w:after="40" w:line="266" w:lineRule="auto"/>
      <w:ind w:left="566" w:hanging="283"/>
      <w:jc w:val="both"/>
    </w:pPr>
    <w:rPr>
      <w:rFonts w:cs="Calibri"/>
      <w:color w:val="000000"/>
      <w:kern w:val="3"/>
      <w:lang w:eastAsia="pl-PL"/>
    </w:rPr>
  </w:style>
  <w:style w:type="paragraph" w:styleId="Lista3">
    <w:name w:val="List 3"/>
    <w:basedOn w:val="Normalny"/>
    <w:rsid w:val="00984C1A"/>
    <w:pPr>
      <w:suppressAutoHyphens/>
      <w:autoSpaceDN w:val="0"/>
      <w:spacing w:after="40" w:line="266" w:lineRule="auto"/>
      <w:ind w:left="849" w:hanging="283"/>
      <w:jc w:val="both"/>
    </w:pPr>
    <w:rPr>
      <w:rFonts w:cs="Calibri"/>
      <w:color w:val="000000"/>
      <w:kern w:val="3"/>
      <w:lang w:eastAsia="pl-PL"/>
    </w:rPr>
  </w:style>
  <w:style w:type="paragraph" w:styleId="Akapitzlist">
    <w:name w:val="List Paragraph"/>
    <w:basedOn w:val="Normalny"/>
    <w:uiPriority w:val="34"/>
    <w:qFormat/>
    <w:rsid w:val="00666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43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edagogika.pl/akty-prawne/ustawa-z-dnia-14-grudnia-2016-r.-prawo-oswiatowe-tekst-jedn.-dz.u.-z-2023-r.-poz.-900-155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edagogika.pl/akty-prawne/ustawa-z-dnia-13-maja-2016-r.-o-przeciwdzialaniu-zagrozeniom-przestepczoscia-na-tle-seksualnym-tekst-jedn.-dz.u.-z-2023-r.-poz.-1304-6623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pedagogika.pl/akty-prawne/ustawa-z-dnia-21-lutego-2019-r.-o-zmianie-niektorych-ustaw-w-zwiazku-z-zapewnieniem-stosowania-rozporzadzenia-parlamentu-europejskiego-i-rady-ue-2016679-z-dnia-27-kwietnia-2016-r.-w-sprawie-ochrony-osob-fizycznych-w-zwiazku-z-przetwarzaniem-danych-osobowych-i-w-sprawie-swobodnego-przeplywu-takich-danych-oraz-uchylenia-dyrektywy-9546we-ogolne-rozporzadzenie-o-ochronie-danych-dz.u.-z-2019-r.-poz.-730-469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edagogika.pl/akty-prawne/ustawa-z-6-czerwca-1997-r.-kodeks-karny-tekst-jedn.-dz.u.-z-2024-r.-poz.-17-187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6382</Words>
  <Characters>38297</Characters>
  <Application>Microsoft Office Word</Application>
  <DocSecurity>0</DocSecurity>
  <Lines>319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Soklski</dc:creator>
  <cp:keywords/>
  <dc:description/>
  <cp:lastModifiedBy>Edu</cp:lastModifiedBy>
  <cp:revision>2</cp:revision>
  <cp:lastPrinted>2024-02-14T08:55:00Z</cp:lastPrinted>
  <dcterms:created xsi:type="dcterms:W3CDTF">2024-02-16T14:03:00Z</dcterms:created>
  <dcterms:modified xsi:type="dcterms:W3CDTF">2024-02-16T14:03:00Z</dcterms:modified>
</cp:coreProperties>
</file>